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597" w:rsidRPr="007934F1" w:rsidRDefault="00820597">
      <w:pPr>
        <w:rPr>
          <w:rFonts w:ascii="Times New Roman" w:hAnsi="Times New Roman" w:cs="Times New Roman"/>
        </w:rPr>
      </w:pPr>
      <w:r w:rsidRPr="007934F1">
        <w:rPr>
          <w:rFonts w:ascii="Times New Roman" w:hAnsi="Times New Roman" w:cs="Times New Roman"/>
        </w:rPr>
        <w:t>上节课回顾：</w:t>
      </w:r>
    </w:p>
    <w:p w:rsidR="00820597" w:rsidRPr="007934F1" w:rsidRDefault="00820597">
      <w:pPr>
        <w:rPr>
          <w:rFonts w:ascii="Times New Roman" w:hAnsi="Times New Roman" w:cs="Times New Roman"/>
        </w:rPr>
      </w:pPr>
    </w:p>
    <w:p w:rsidR="00C7583F" w:rsidRPr="00D0701A" w:rsidRDefault="00C7583F" w:rsidP="00D0701A">
      <w:pPr>
        <w:jc w:val="center"/>
        <w:rPr>
          <w:rFonts w:ascii="Times New Roman" w:hAnsi="Times New Roman" w:cs="Times New Roman"/>
          <w:sz w:val="32"/>
          <w:szCs w:val="32"/>
          <w:lang w:val="en-CA"/>
        </w:rPr>
      </w:pPr>
      <w:r w:rsidRPr="00D0701A">
        <w:rPr>
          <w:rFonts w:ascii="Times New Roman" w:hAnsi="Times New Roman" w:cs="Times New Roman"/>
          <w:b/>
          <w:bCs/>
          <w:sz w:val="32"/>
          <w:szCs w:val="32"/>
          <w:lang w:val="en-CA"/>
        </w:rPr>
        <w:t>隐住饿鬼之苦</w:t>
      </w:r>
    </w:p>
    <w:p w:rsidR="00C7583F" w:rsidRPr="007934F1" w:rsidRDefault="00C7583F" w:rsidP="00C7583F">
      <w:pPr>
        <w:rPr>
          <w:rFonts w:ascii="Times New Roman" w:hAnsi="Times New Roman" w:cs="Times New Roman"/>
          <w:lang w:val="en-CA"/>
        </w:rPr>
      </w:pPr>
      <w:r w:rsidRPr="007934F1">
        <w:rPr>
          <w:rFonts w:ascii="Times New Roman" w:hAnsi="Times New Roman" w:cs="Times New Roman"/>
          <w:b/>
          <w:bCs/>
        </w:rPr>
        <w:t>1</w:t>
      </w:r>
      <w:r w:rsidRPr="007934F1">
        <w:rPr>
          <w:rFonts w:ascii="Times New Roman" w:hAnsi="Times New Roman" w:cs="Times New Roman"/>
          <w:b/>
          <w:bCs/>
          <w:lang w:val="en-CA"/>
        </w:rPr>
        <w:t>）外障饿鬼</w:t>
      </w:r>
    </w:p>
    <w:p w:rsidR="00C7583F" w:rsidRPr="007934F1" w:rsidRDefault="00C7583F" w:rsidP="00C7583F">
      <w:pPr>
        <w:rPr>
          <w:rFonts w:ascii="Times New Roman" w:hAnsi="Times New Roman" w:cs="Times New Roman"/>
          <w:lang w:val="en-CA"/>
        </w:rPr>
      </w:pPr>
      <w:r w:rsidRPr="007934F1">
        <w:rPr>
          <w:rFonts w:ascii="Times New Roman" w:hAnsi="Times New Roman" w:cs="Times New Roman"/>
          <w:b/>
          <w:bCs/>
        </w:rPr>
        <w:t>2</w:t>
      </w:r>
      <w:r w:rsidRPr="007934F1">
        <w:rPr>
          <w:rFonts w:ascii="Times New Roman" w:hAnsi="Times New Roman" w:cs="Times New Roman"/>
          <w:b/>
          <w:bCs/>
          <w:lang w:val="en-CA"/>
        </w:rPr>
        <w:t>）内障饿鬼</w:t>
      </w:r>
    </w:p>
    <w:p w:rsidR="00C7583F" w:rsidRPr="007934F1" w:rsidRDefault="00C7583F" w:rsidP="00C7583F">
      <w:pPr>
        <w:rPr>
          <w:rFonts w:ascii="Times New Roman" w:hAnsi="Times New Roman" w:cs="Times New Roman"/>
          <w:lang w:val="en-CA"/>
        </w:rPr>
      </w:pPr>
      <w:r w:rsidRPr="007934F1">
        <w:rPr>
          <w:rFonts w:ascii="Times New Roman" w:hAnsi="Times New Roman" w:cs="Times New Roman"/>
          <w:b/>
          <w:bCs/>
        </w:rPr>
        <w:t>3</w:t>
      </w:r>
      <w:r w:rsidRPr="007934F1">
        <w:rPr>
          <w:rFonts w:ascii="Times New Roman" w:hAnsi="Times New Roman" w:cs="Times New Roman"/>
          <w:b/>
          <w:bCs/>
          <w:lang w:val="en-CA"/>
        </w:rPr>
        <w:t>）特障饿鬼</w:t>
      </w:r>
    </w:p>
    <w:p w:rsidR="00C7583F" w:rsidRPr="007934F1" w:rsidRDefault="00C7583F" w:rsidP="00C7583F">
      <w:pPr>
        <w:rPr>
          <w:rFonts w:ascii="Times New Roman" w:hAnsi="Times New Roman" w:cs="Times New Roman"/>
          <w:lang w:val="en-CA"/>
        </w:rPr>
      </w:pPr>
      <w:r w:rsidRPr="007934F1">
        <w:rPr>
          <w:rFonts w:ascii="Times New Roman" w:hAnsi="Times New Roman" w:cs="Times New Roman"/>
          <w:lang w:val="en-CA"/>
        </w:rPr>
        <w:t>饿鬼道众生主要的痛苦：饥渴，得不到食物和水</w:t>
      </w:r>
    </w:p>
    <w:p w:rsidR="00C67951" w:rsidRPr="007934F1" w:rsidRDefault="007934F1" w:rsidP="00C7583F">
      <w:pPr>
        <w:numPr>
          <w:ilvl w:val="0"/>
          <w:numId w:val="1"/>
        </w:numPr>
        <w:rPr>
          <w:rFonts w:ascii="Times New Roman" w:hAnsi="Times New Roman" w:cs="Times New Roman"/>
          <w:lang w:val="en-CA"/>
        </w:rPr>
      </w:pPr>
      <w:r w:rsidRPr="007934F1">
        <w:rPr>
          <w:rFonts w:ascii="Times New Roman" w:hAnsi="Times New Roman" w:cs="Times New Roman"/>
          <w:lang w:val="en-CA"/>
        </w:rPr>
        <w:t>吝啬的人下一世可能会堕到恶鬼道</w:t>
      </w:r>
    </w:p>
    <w:p w:rsidR="00C67951" w:rsidRPr="007934F1" w:rsidRDefault="007934F1" w:rsidP="00C7583F">
      <w:pPr>
        <w:numPr>
          <w:ilvl w:val="0"/>
          <w:numId w:val="1"/>
        </w:numPr>
        <w:rPr>
          <w:rFonts w:ascii="Times New Roman" w:hAnsi="Times New Roman" w:cs="Times New Roman"/>
          <w:lang w:val="en-CA"/>
        </w:rPr>
      </w:pPr>
      <w:r w:rsidRPr="007934F1">
        <w:rPr>
          <w:rFonts w:ascii="Times New Roman" w:hAnsi="Times New Roman" w:cs="Times New Roman"/>
          <w:lang w:val="en-CA"/>
        </w:rPr>
        <w:t>在人间比如去夺人家的食物，或夺去动物辛苦累积食物。比如自然灾害特别需要食物及水，有些人去偷别人的食物及水，做这些事情的人下一辈子就变成饿鬼</w:t>
      </w:r>
    </w:p>
    <w:p w:rsidR="00C7583F" w:rsidRPr="007934F1" w:rsidRDefault="00C7583F">
      <w:pPr>
        <w:rPr>
          <w:rFonts w:ascii="Times New Roman" w:hAnsi="Times New Roman" w:cs="Times New Roman"/>
          <w:lang w:val="en-CA"/>
        </w:rPr>
      </w:pPr>
    </w:p>
    <w:p w:rsidR="00C7583F" w:rsidRPr="007934F1" w:rsidRDefault="00C7583F" w:rsidP="00C7583F">
      <w:pPr>
        <w:rPr>
          <w:rFonts w:ascii="Times New Roman" w:hAnsi="Times New Roman" w:cs="Times New Roman"/>
          <w:lang w:val="en-CA"/>
        </w:rPr>
      </w:pPr>
      <w:r w:rsidRPr="007934F1">
        <w:rPr>
          <w:rFonts w:ascii="Times New Roman" w:hAnsi="Times New Roman" w:cs="Times New Roman"/>
          <w:b/>
          <w:bCs/>
          <w:lang w:val="en-CA"/>
        </w:rPr>
        <w:t>总结</w:t>
      </w:r>
    </w:p>
    <w:p w:rsidR="00C7583F" w:rsidRPr="007934F1" w:rsidRDefault="00C7583F" w:rsidP="00C7583F">
      <w:pPr>
        <w:rPr>
          <w:rFonts w:ascii="Times New Roman" w:hAnsi="Times New Roman" w:cs="Times New Roman"/>
          <w:lang w:val="en-CA"/>
        </w:rPr>
      </w:pPr>
      <w:r w:rsidRPr="007934F1">
        <w:rPr>
          <w:rFonts w:ascii="Times New Roman" w:hAnsi="Times New Roman" w:cs="Times New Roman"/>
          <w:lang w:val="en-CA"/>
        </w:rPr>
        <w:t xml:space="preserve"> </w:t>
      </w:r>
      <w:r w:rsidRPr="007934F1">
        <w:rPr>
          <w:rFonts w:ascii="Times New Roman" w:hAnsi="Times New Roman" w:cs="Times New Roman"/>
          <w:lang w:val="en-CA"/>
        </w:rPr>
        <w:t>饿鬼有很多种，其所受痛苦总的说来是以饥饿、口渴为主。堕入饿鬼道的主因是悭贪之心，这些饿鬼在做人时特别贪恋钱财，连自己也舍不得享用，更舍不得上供下施。在对金钱、食物特别贪着的基础上，他会抢劫他人的财物饮食，障碍别人的布施供养，致使那些被害者受饥渴之苦。因为以前让其他众生经历这样的痛苦，现在在饿鬼道中，他自己也要长时遭遇更加难忍的相似苦难，这就是轮回，也就是因果。</w:t>
      </w:r>
    </w:p>
    <w:p w:rsidR="00C7583F" w:rsidRPr="007934F1" w:rsidRDefault="00C7583F" w:rsidP="00C7583F">
      <w:pPr>
        <w:rPr>
          <w:rFonts w:ascii="Times New Roman" w:hAnsi="Times New Roman" w:cs="Times New Roman"/>
          <w:lang w:val="en-CA"/>
        </w:rPr>
      </w:pPr>
      <w:r w:rsidRPr="007934F1">
        <w:rPr>
          <w:rFonts w:ascii="Times New Roman" w:hAnsi="Times New Roman" w:cs="Times New Roman"/>
          <w:lang w:val="en-CA"/>
        </w:rPr>
        <w:t>观想时，不能把自己当成旁观者，而要把自己观想为饿鬼众生，并正在忍受饿鬼的痛苦，这样感觉会很不一样。把自己观想成这些众生，一下子就会有很强烈的反应。这时又想：仅是观想，都有这么强烈的反应，若真实受苦又会如何？以前，我也曾造过无数悭贪之业，无法保证以后不会受这样的痛苦，那么现在我唯一能做的，就是忏悔，并发愿从今以后不再造悭贪之业，这样才不会堕入饿鬼道。同时，也要对饿鬼众生修慈悲心。</w:t>
      </w:r>
    </w:p>
    <w:p w:rsidR="00C7583F" w:rsidRPr="007934F1" w:rsidRDefault="00C7583F" w:rsidP="00C7583F">
      <w:pPr>
        <w:rPr>
          <w:rFonts w:ascii="Times New Roman" w:hAnsi="Times New Roman" w:cs="Times New Roman"/>
          <w:lang w:val="en-CA"/>
        </w:rPr>
      </w:pPr>
    </w:p>
    <w:p w:rsidR="00C7583F" w:rsidRPr="007934F1" w:rsidRDefault="00C7583F" w:rsidP="00C7583F">
      <w:pPr>
        <w:rPr>
          <w:rFonts w:ascii="Times New Roman" w:hAnsi="Times New Roman" w:cs="Times New Roman"/>
          <w:lang w:val="en-CA"/>
        </w:rPr>
      </w:pPr>
      <w:r w:rsidRPr="007934F1">
        <w:rPr>
          <w:rFonts w:ascii="Times New Roman" w:hAnsi="Times New Roman" w:cs="Times New Roman"/>
          <w:b/>
          <w:bCs/>
          <w:lang w:val="en-CA"/>
        </w:rPr>
        <w:t>具体思维的方法</w:t>
      </w:r>
    </w:p>
    <w:p w:rsidR="00C7583F" w:rsidRPr="007934F1" w:rsidRDefault="00C7583F" w:rsidP="00C7583F">
      <w:pPr>
        <w:rPr>
          <w:rFonts w:ascii="Times New Roman" w:hAnsi="Times New Roman" w:cs="Times New Roman"/>
          <w:lang w:val="en-CA"/>
        </w:rPr>
      </w:pPr>
      <w:r w:rsidRPr="007934F1">
        <w:rPr>
          <w:rFonts w:ascii="Times New Roman" w:hAnsi="Times New Roman" w:cs="Times New Roman"/>
        </w:rPr>
        <w:t>1</w:t>
      </w:r>
      <w:r w:rsidRPr="007934F1">
        <w:rPr>
          <w:rFonts w:ascii="Times New Roman" w:hAnsi="Times New Roman" w:cs="Times New Roman"/>
          <w:lang w:val="en-CA"/>
        </w:rPr>
        <w:t>）通过看书去了解这个痛苦</w:t>
      </w:r>
    </w:p>
    <w:p w:rsidR="00C7583F" w:rsidRPr="007934F1" w:rsidRDefault="00C7583F" w:rsidP="00C7583F">
      <w:pPr>
        <w:rPr>
          <w:rFonts w:ascii="Times New Roman" w:hAnsi="Times New Roman" w:cs="Times New Roman"/>
          <w:lang w:val="en-CA"/>
        </w:rPr>
      </w:pPr>
      <w:r w:rsidRPr="007934F1">
        <w:rPr>
          <w:rFonts w:ascii="Times New Roman" w:hAnsi="Times New Roman" w:cs="Times New Roman"/>
        </w:rPr>
        <w:t>2</w:t>
      </w:r>
      <w:r w:rsidRPr="007934F1">
        <w:rPr>
          <w:rFonts w:ascii="Times New Roman" w:hAnsi="Times New Roman" w:cs="Times New Roman"/>
          <w:lang w:val="en-CA"/>
        </w:rPr>
        <w:t>）把自己观想为饿鬼众生，这个感觉会比较强烈。</w:t>
      </w:r>
    </w:p>
    <w:p w:rsidR="00C67951" w:rsidRPr="007934F1" w:rsidRDefault="007934F1" w:rsidP="00C7583F">
      <w:pPr>
        <w:numPr>
          <w:ilvl w:val="0"/>
          <w:numId w:val="5"/>
        </w:numPr>
        <w:rPr>
          <w:rFonts w:ascii="Times New Roman" w:hAnsi="Times New Roman" w:cs="Times New Roman"/>
          <w:lang w:val="en-CA"/>
        </w:rPr>
      </w:pPr>
      <w:r w:rsidRPr="007934F1">
        <w:rPr>
          <w:rFonts w:ascii="Times New Roman" w:hAnsi="Times New Roman" w:cs="Times New Roman"/>
          <w:lang w:val="en-CA"/>
        </w:rPr>
        <w:t>我们一天两天不吃不喝都那么痛苦，那么饿鬼的众生不是一天两天。把自己观想成饿鬼的众生，现在得不到食物和水，还有身体及行动不方便，以及各种各样的痛苦，这些都要去深入思考。</w:t>
      </w:r>
    </w:p>
    <w:p w:rsidR="00C67951" w:rsidRPr="007934F1" w:rsidRDefault="007934F1" w:rsidP="00C7583F">
      <w:pPr>
        <w:numPr>
          <w:ilvl w:val="0"/>
          <w:numId w:val="5"/>
        </w:numPr>
        <w:rPr>
          <w:rFonts w:ascii="Times New Roman" w:hAnsi="Times New Roman" w:cs="Times New Roman"/>
          <w:lang w:val="en-CA"/>
        </w:rPr>
      </w:pPr>
      <w:r w:rsidRPr="007934F1">
        <w:rPr>
          <w:rFonts w:ascii="Times New Roman" w:hAnsi="Times New Roman" w:cs="Times New Roman"/>
          <w:lang w:val="en-CA"/>
        </w:rPr>
        <w:t>当我们是一个生活没有什么困难的人，大多数人就不会了解生活贫穷有困难的人的感受。当我们是健康的人，大部分人不了解生病的人的感受。有权力的人基本上不了解弱势群体人的感受。</w:t>
      </w:r>
    </w:p>
    <w:p w:rsidR="00C67951" w:rsidRPr="007934F1" w:rsidRDefault="007934F1" w:rsidP="00C7583F">
      <w:pPr>
        <w:numPr>
          <w:ilvl w:val="0"/>
          <w:numId w:val="5"/>
        </w:numPr>
        <w:rPr>
          <w:rFonts w:ascii="Times New Roman" w:hAnsi="Times New Roman" w:cs="Times New Roman"/>
          <w:lang w:val="en-CA"/>
        </w:rPr>
      </w:pPr>
      <w:r w:rsidRPr="007934F1">
        <w:rPr>
          <w:rFonts w:ascii="Times New Roman" w:hAnsi="Times New Roman" w:cs="Times New Roman"/>
          <w:lang w:val="en-CA"/>
        </w:rPr>
        <w:t>我们很多时候也是这样子，因此我们的考虑不周到，然后失去很多机会，做很多错误的事情。这些都是因为我们对这个世界没有一个正确的认识。</w:t>
      </w:r>
    </w:p>
    <w:p w:rsidR="00C7583F" w:rsidRPr="007934F1" w:rsidRDefault="00C7583F">
      <w:pPr>
        <w:rPr>
          <w:rFonts w:ascii="Times New Roman" w:hAnsi="Times New Roman" w:cs="Times New Roman"/>
          <w:lang w:val="en-CA"/>
        </w:rPr>
      </w:pPr>
    </w:p>
    <w:p w:rsidR="00C7583F" w:rsidRPr="007934F1" w:rsidRDefault="00C7583F" w:rsidP="00C7583F">
      <w:pPr>
        <w:rPr>
          <w:rFonts w:ascii="Times New Roman" w:hAnsi="Times New Roman" w:cs="Times New Roman"/>
          <w:lang w:val="en-CA"/>
        </w:rPr>
      </w:pPr>
      <w:r w:rsidRPr="007934F1">
        <w:rPr>
          <w:rFonts w:ascii="Times New Roman" w:hAnsi="Times New Roman" w:cs="Times New Roman"/>
          <w:lang w:val="en-CA"/>
        </w:rPr>
        <w:lastRenderedPageBreak/>
        <w:t>通过观修思惟，一共带来五个结果：</w:t>
      </w:r>
    </w:p>
    <w:p w:rsidR="00C7583F" w:rsidRPr="00D0701A" w:rsidRDefault="00C7583F" w:rsidP="00C7583F">
      <w:pPr>
        <w:rPr>
          <w:rFonts w:ascii="Times New Roman" w:hAnsi="Times New Roman" w:cs="Times New Roman"/>
          <w:b/>
          <w:lang w:val="en-CA"/>
        </w:rPr>
      </w:pPr>
      <w:r w:rsidRPr="00D0701A">
        <w:rPr>
          <w:rFonts w:ascii="Times New Roman" w:hAnsi="Times New Roman" w:cs="Times New Roman"/>
          <w:b/>
          <w:lang w:val="en-CA"/>
        </w:rPr>
        <w:t>忏悔</w:t>
      </w:r>
      <w:r w:rsidRPr="00D0701A">
        <w:rPr>
          <w:rFonts w:ascii="Times New Roman" w:hAnsi="Times New Roman" w:cs="Times New Roman"/>
          <w:b/>
          <w:lang w:val="en-CA"/>
        </w:rPr>
        <w:t xml:space="preserve"> </w:t>
      </w:r>
      <w:r w:rsidR="00D0701A" w:rsidRPr="00D0701A">
        <w:rPr>
          <w:rFonts w:ascii="Times New Roman" w:hAnsi="Times New Roman" w:cs="Times New Roman" w:hint="eastAsia"/>
          <w:b/>
          <w:lang w:val="en-CA"/>
        </w:rPr>
        <w:t xml:space="preserve"> </w:t>
      </w:r>
      <w:r w:rsidRPr="00D0701A">
        <w:rPr>
          <w:rFonts w:ascii="Times New Roman" w:hAnsi="Times New Roman" w:cs="Times New Roman"/>
          <w:b/>
          <w:lang w:val="en-CA"/>
        </w:rPr>
        <w:t>回向</w:t>
      </w:r>
      <w:r w:rsidRPr="00D0701A">
        <w:rPr>
          <w:rFonts w:ascii="Times New Roman" w:hAnsi="Times New Roman" w:cs="Times New Roman"/>
          <w:b/>
          <w:lang w:val="en-CA"/>
        </w:rPr>
        <w:t xml:space="preserve"> </w:t>
      </w:r>
      <w:r w:rsidR="00D0701A" w:rsidRPr="00D0701A">
        <w:rPr>
          <w:rFonts w:ascii="Times New Roman" w:hAnsi="Times New Roman" w:cs="Times New Roman" w:hint="eastAsia"/>
          <w:b/>
          <w:lang w:val="en-CA"/>
        </w:rPr>
        <w:t xml:space="preserve"> </w:t>
      </w:r>
      <w:r w:rsidRPr="00D0701A">
        <w:rPr>
          <w:rFonts w:ascii="Times New Roman" w:hAnsi="Times New Roman" w:cs="Times New Roman"/>
          <w:b/>
          <w:lang w:val="en-CA"/>
        </w:rPr>
        <w:t>慈悲心</w:t>
      </w:r>
      <w:r w:rsidR="00D0701A" w:rsidRPr="00D0701A">
        <w:rPr>
          <w:rFonts w:ascii="Times New Roman" w:hAnsi="Times New Roman" w:cs="Times New Roman" w:hint="eastAsia"/>
          <w:b/>
          <w:lang w:val="en-CA"/>
        </w:rPr>
        <w:t xml:space="preserve">  </w:t>
      </w:r>
      <w:r w:rsidRPr="00D0701A">
        <w:rPr>
          <w:rFonts w:ascii="Times New Roman" w:hAnsi="Times New Roman" w:cs="Times New Roman"/>
          <w:b/>
          <w:lang w:val="en-CA"/>
        </w:rPr>
        <w:t>出离心</w:t>
      </w:r>
      <w:r w:rsidRPr="00D0701A">
        <w:rPr>
          <w:rFonts w:ascii="Times New Roman" w:hAnsi="Times New Roman" w:cs="Times New Roman"/>
          <w:b/>
          <w:lang w:val="en-CA"/>
        </w:rPr>
        <w:t xml:space="preserve"> </w:t>
      </w:r>
      <w:r w:rsidR="00D0701A" w:rsidRPr="00D0701A">
        <w:rPr>
          <w:rFonts w:ascii="Times New Roman" w:hAnsi="Times New Roman" w:cs="Times New Roman" w:hint="eastAsia"/>
          <w:b/>
          <w:lang w:val="en-CA"/>
        </w:rPr>
        <w:t xml:space="preserve"> </w:t>
      </w:r>
      <w:r w:rsidRPr="00D0701A">
        <w:rPr>
          <w:rFonts w:ascii="Times New Roman" w:hAnsi="Times New Roman" w:cs="Times New Roman"/>
          <w:b/>
          <w:lang w:val="en-CA"/>
        </w:rPr>
        <w:t>菩提心</w:t>
      </w:r>
    </w:p>
    <w:p w:rsidR="00C7583F" w:rsidRPr="007934F1" w:rsidRDefault="00C7583F">
      <w:pPr>
        <w:rPr>
          <w:rFonts w:ascii="Times New Roman" w:hAnsi="Times New Roman" w:cs="Times New Roman"/>
          <w:lang w:val="en-CA"/>
        </w:rPr>
      </w:pPr>
    </w:p>
    <w:p w:rsidR="00820597" w:rsidRPr="007934F1" w:rsidRDefault="00820597" w:rsidP="00820597">
      <w:pPr>
        <w:autoSpaceDE w:val="0"/>
        <w:autoSpaceDN w:val="0"/>
        <w:adjustRightInd w:val="0"/>
        <w:rPr>
          <w:rFonts w:ascii="Times New Roman" w:eastAsia=".PingFang SC" w:hAnsi="Times New Roman" w:cs="Times New Roman"/>
        </w:rPr>
      </w:pPr>
    </w:p>
    <w:p w:rsidR="00820597" w:rsidRPr="00E111EE" w:rsidRDefault="00E111EE" w:rsidP="00E111EE">
      <w:pPr>
        <w:autoSpaceDE w:val="0"/>
        <w:autoSpaceDN w:val="0"/>
        <w:adjustRightInd w:val="0"/>
        <w:jc w:val="center"/>
        <w:rPr>
          <w:rFonts w:ascii="Times New Roman" w:eastAsia=".PingFang SC" w:hAnsi="Times New Roman" w:cs="Times New Roman"/>
          <w:sz w:val="36"/>
          <w:szCs w:val="36"/>
        </w:rPr>
      </w:pPr>
      <w:r w:rsidRPr="00E111EE">
        <w:rPr>
          <w:rFonts w:ascii="Times New Roman" w:eastAsia=".PingFang SC" w:hAnsi="Times New Roman" w:cs="Times New Roman"/>
          <w:sz w:val="36"/>
          <w:szCs w:val="36"/>
        </w:rPr>
        <w:t>空游饿鬼</w:t>
      </w:r>
    </w:p>
    <w:p w:rsidR="00820597" w:rsidRPr="007934F1" w:rsidRDefault="00E111EE" w:rsidP="00820597">
      <w:pPr>
        <w:autoSpaceDE w:val="0"/>
        <w:autoSpaceDN w:val="0"/>
        <w:adjustRightInd w:val="0"/>
        <w:rPr>
          <w:rFonts w:ascii="Times New Roman" w:eastAsia=".PingFang SC" w:hAnsi="Times New Roman" w:cs="Times New Roman"/>
        </w:rPr>
      </w:pPr>
      <w:r>
        <w:rPr>
          <w:rFonts w:ascii="Times New Roman" w:eastAsia=".PingFang SC" w:hAnsi="Times New Roman" w:cs="Times New Roman"/>
        </w:rPr>
        <w:t>今天我们要学习的是空游饿鬼，这里面的内容就有点像平时讲的恶魔。</w:t>
      </w:r>
      <w:r w:rsidR="00820597" w:rsidRPr="007934F1">
        <w:rPr>
          <w:rFonts w:ascii="Times New Roman" w:eastAsia=".PingFang SC" w:hAnsi="Times New Roman" w:cs="Times New Roman"/>
        </w:rPr>
        <w:t>佛陀在经典中讲了几万种鬼的分类，在整个世间有很多鬼，比人多得多。每个角落、每个空间都有鬼道众生的存在。这不是鬼魂，鬼魂的概念接近于中阴身，真正的鬼很多地方都有。不是说鬼就一定都会伤害众生。有的鬼不会伤害众生，只不过存在于空间中，有它自己的事要忙。忙着找食物，生活很不容易。它要拼命去寻找食物，哪个地方具有因缘，倒剩菜剩饭或倒水，看能不能拣到一点。所以鬼虽多并不都伤害人，也有善鬼。这里讲的很多鬼是属于饿鬼，忙着找食物，根本不会害人，也没有害人的能力，这样的鬼比较多。</w:t>
      </w:r>
    </w:p>
    <w:p w:rsidR="00820597" w:rsidRPr="007934F1" w:rsidRDefault="00820597" w:rsidP="00820597">
      <w:pPr>
        <w:autoSpaceDE w:val="0"/>
        <w:autoSpaceDN w:val="0"/>
        <w:adjustRightInd w:val="0"/>
        <w:rPr>
          <w:rFonts w:ascii="Times New Roman" w:eastAsia=".PingFang SC" w:hAnsi="Times New Roman" w:cs="Times New Roman"/>
        </w:rPr>
      </w:pPr>
      <w:r w:rsidRPr="007934F1">
        <w:rPr>
          <w:rFonts w:ascii="Times New Roman" w:eastAsia=".PingFang SC" w:hAnsi="Times New Roman" w:cs="Times New Roman"/>
        </w:rPr>
        <w:t>今天讲的是有害人之心也有能力的空游饿鬼，它有</w:t>
      </w:r>
      <w:r w:rsidR="000B021E">
        <w:rPr>
          <w:rFonts w:ascii="Times New Roman" w:eastAsia=".PingFang SC" w:hAnsi="Times New Roman" w:cs="Times New Roman"/>
        </w:rPr>
        <w:t>一定的神通可以飞行</w:t>
      </w:r>
      <w:r w:rsidR="000B021E">
        <w:rPr>
          <w:rFonts w:ascii="Times New Roman" w:eastAsia=".PingFang SC" w:hAnsi="Times New Roman" w:cs="Times New Roman" w:hint="eastAsia"/>
        </w:rPr>
        <w:t xml:space="preserve">, </w:t>
      </w:r>
      <w:r w:rsidRPr="007934F1">
        <w:rPr>
          <w:rFonts w:ascii="Times New Roman" w:eastAsia=".PingFang SC" w:hAnsi="Times New Roman" w:cs="Times New Roman"/>
        </w:rPr>
        <w:t>是有业通的鬼，经常会伤害众生。不要把饿鬼看成和自己无关。如果我们不解脱轮回，很有可能在下世堕入饿鬼道，或者以前转过饿鬼道，以后不解脱还有可能无数次地堕入饿鬼道。提前知道饿鬼的痛苦和状态，了知后就会为了不转生饿鬼而奋发努力。</w:t>
      </w:r>
    </w:p>
    <w:p w:rsidR="00820597" w:rsidRPr="007934F1" w:rsidRDefault="00820597" w:rsidP="00820597">
      <w:pPr>
        <w:autoSpaceDE w:val="0"/>
        <w:autoSpaceDN w:val="0"/>
        <w:adjustRightInd w:val="0"/>
        <w:rPr>
          <w:rFonts w:ascii="Times New Roman" w:eastAsia=".PingFang SC" w:hAnsi="Times New Roman" w:cs="Times New Roman"/>
        </w:rPr>
      </w:pPr>
      <w:r w:rsidRPr="007934F1">
        <w:rPr>
          <w:rFonts w:ascii="Times New Roman" w:eastAsia=".PingFang SC" w:hAnsi="Times New Roman" w:cs="Times New Roman"/>
        </w:rPr>
        <w:t>还有个问题，我们一想到恶魔就会认为是非常恐怖的、需要去打击降伏的对象。学习空游饿鬼，主要是说饿鬼的痛苦。如果我们转成这种恶魔也会很痛苦，正在转为恶魔的这些饿鬼也是非常痛苦。要缘它们自然地生起慈悲心。不是说想到鬼的时候立马浮现很多民俗中流传的说法，或者认为是降伏的对象。前行会扭转很多对于解脱、菩提心不利的观念，这</w:t>
      </w:r>
      <w:r w:rsidRPr="007934F1">
        <w:rPr>
          <w:rFonts w:ascii="Times New Roman" w:eastAsia=".PingFang SC" w:hAnsi="Times New Roman" w:cs="Times New Roman"/>
        </w:rPr>
        <w:lastRenderedPageBreak/>
        <w:t>些观念在学习和观修时都要扭转，让我们的心处在正确的状态。</w:t>
      </w:r>
      <w:r w:rsidRPr="000B021E">
        <w:rPr>
          <w:rFonts w:ascii="Times New Roman" w:eastAsia=".PingFang SC" w:hAnsi="Times New Roman" w:cs="Times New Roman"/>
          <w:b/>
        </w:rPr>
        <w:t>第一要想到，如果不解脱有可能会堕饿鬼，第二对正在堕饿鬼的有情产生菩提心</w:t>
      </w:r>
      <w:r w:rsidRPr="007934F1">
        <w:rPr>
          <w:rFonts w:ascii="Times New Roman" w:eastAsia=".PingFang SC" w:hAnsi="Times New Roman" w:cs="Times New Roman"/>
        </w:rPr>
        <w:t>。</w:t>
      </w:r>
    </w:p>
    <w:p w:rsidR="00820597" w:rsidRPr="00F56E03" w:rsidRDefault="00820597" w:rsidP="00820597">
      <w:pPr>
        <w:autoSpaceDE w:val="0"/>
        <w:autoSpaceDN w:val="0"/>
        <w:adjustRightInd w:val="0"/>
        <w:rPr>
          <w:rFonts w:ascii="Times New Roman" w:eastAsia=".PingFang SC" w:hAnsi="Times New Roman" w:cs="Times New Roman"/>
          <w:b/>
        </w:rPr>
      </w:pPr>
      <w:r w:rsidRPr="00F56E03">
        <w:rPr>
          <w:rFonts w:ascii="Times New Roman" w:eastAsia=".PingFang SC" w:hAnsi="Times New Roman" w:cs="Times New Roman"/>
          <w:b/>
        </w:rPr>
        <w:t>空游饿鬼包括妖精、王鬼、死魔、厉鬼、鬼女、独角鬼等等。</w:t>
      </w:r>
    </w:p>
    <w:p w:rsidR="00820597" w:rsidRPr="007934F1" w:rsidRDefault="00820597" w:rsidP="00820597">
      <w:pPr>
        <w:autoSpaceDE w:val="0"/>
        <w:autoSpaceDN w:val="0"/>
        <w:adjustRightInd w:val="0"/>
        <w:rPr>
          <w:rFonts w:ascii="Times New Roman" w:eastAsia=".PingFang SC" w:hAnsi="Times New Roman" w:cs="Times New Roman"/>
        </w:rPr>
      </w:pPr>
      <w:r w:rsidRPr="007934F1">
        <w:rPr>
          <w:rFonts w:ascii="Times New Roman" w:eastAsia=".PingFang SC" w:hAnsi="Times New Roman" w:cs="Times New Roman"/>
        </w:rPr>
        <w:t>空游饿鬼的种类一看就知道，是我们平常讲的恶魔，以前讲的那些饿鬼不是恶魔，今天讲的这些都是属于比较厉害的恶魔。</w:t>
      </w:r>
    </w:p>
    <w:p w:rsidR="00820597" w:rsidRPr="007934F1" w:rsidRDefault="00620512" w:rsidP="00820597">
      <w:pPr>
        <w:autoSpaceDE w:val="0"/>
        <w:autoSpaceDN w:val="0"/>
        <w:adjustRightInd w:val="0"/>
        <w:rPr>
          <w:rFonts w:ascii="Times New Roman" w:eastAsia=".PingFang SC" w:hAnsi="Times New Roman" w:cs="Times New Roman"/>
        </w:rPr>
      </w:pPr>
      <w:r>
        <w:rPr>
          <w:rFonts w:ascii="Times New Roman" w:eastAsia=".PingFang SC" w:hAnsi="Times New Roman" w:cs="Times New Roman" w:hint="eastAsia"/>
        </w:rPr>
        <w:t>.</w:t>
      </w:r>
      <w:r w:rsidR="00820597" w:rsidRPr="007934F1">
        <w:rPr>
          <w:rFonts w:ascii="Times New Roman" w:eastAsia=".PingFang SC" w:hAnsi="Times New Roman" w:cs="Times New Roman"/>
        </w:rPr>
        <w:t>【</w:t>
      </w:r>
      <w:r w:rsidR="00820597" w:rsidRPr="00264055">
        <w:rPr>
          <w:rFonts w:ascii="Times New Roman" w:eastAsia=".PingFang SC" w:hAnsi="Times New Roman" w:cs="Times New Roman"/>
          <w:b/>
        </w:rPr>
        <w:t>妖精</w:t>
      </w:r>
      <w:r w:rsidR="00820597" w:rsidRPr="007934F1">
        <w:rPr>
          <w:rFonts w:ascii="Times New Roman" w:eastAsia=".PingFang SC" w:hAnsi="Times New Roman" w:cs="Times New Roman"/>
        </w:rPr>
        <w:t>】是指比较有能力的妖怪等，在很多文学作品中有提及。【</w:t>
      </w:r>
      <w:r w:rsidR="00820597" w:rsidRPr="00264055">
        <w:rPr>
          <w:rFonts w:ascii="Times New Roman" w:eastAsia=".PingFang SC" w:hAnsi="Times New Roman" w:cs="Times New Roman"/>
          <w:b/>
        </w:rPr>
        <w:t>王鬼</w:t>
      </w:r>
      <w:r w:rsidR="00820597" w:rsidRPr="007934F1">
        <w:rPr>
          <w:rFonts w:ascii="Times New Roman" w:eastAsia=".PingFang SC" w:hAnsi="Times New Roman" w:cs="Times New Roman"/>
        </w:rPr>
        <w:t>】是厉鬼的一种，有在经典中看到过王鬼的由来：某些国王或有势力的人死后会变成王鬼，因为怨气很重而致。比如说有些国王是被篡位而死，还有些在世时就是恶王，死后变成鬼了，由于业习未尽能力又特别大，转成王鬼后继续地伤害众生。还有死鬼、【</w:t>
      </w:r>
      <w:r w:rsidR="00820597" w:rsidRPr="00264055">
        <w:rPr>
          <w:rFonts w:ascii="Times New Roman" w:eastAsia=".PingFang SC" w:hAnsi="Times New Roman" w:cs="Times New Roman"/>
          <w:b/>
        </w:rPr>
        <w:t>死魔</w:t>
      </w:r>
      <w:r w:rsidR="00820597" w:rsidRPr="007934F1">
        <w:rPr>
          <w:rFonts w:ascii="Times New Roman" w:eastAsia=".PingFang SC" w:hAnsi="Times New Roman" w:cs="Times New Roman"/>
        </w:rPr>
        <w:t>】会使众生死亡。【</w:t>
      </w:r>
      <w:r w:rsidR="00820597" w:rsidRPr="00264055">
        <w:rPr>
          <w:rFonts w:ascii="Times New Roman" w:eastAsia=".PingFang SC" w:hAnsi="Times New Roman" w:cs="Times New Roman"/>
          <w:b/>
        </w:rPr>
        <w:t>厉鬼</w:t>
      </w:r>
      <w:r w:rsidR="00820597" w:rsidRPr="007934F1">
        <w:rPr>
          <w:rFonts w:ascii="Times New Roman" w:eastAsia=".PingFang SC" w:hAnsi="Times New Roman" w:cs="Times New Roman"/>
        </w:rPr>
        <w:t>】也叫</w:t>
      </w:r>
      <w:r w:rsidR="00820597" w:rsidRPr="007934F1">
        <w:rPr>
          <w:rFonts w:ascii="Times New Roman" w:eastAsia=".PingFang SC" w:hAnsi="Times New Roman" w:cs="Times New Roman"/>
        </w:rPr>
        <w:t>“</w:t>
      </w:r>
      <w:r w:rsidR="00820597" w:rsidRPr="007934F1">
        <w:rPr>
          <w:rFonts w:ascii="Times New Roman" w:eastAsia=".PingFang SC" w:hAnsi="Times New Roman" w:cs="Times New Roman"/>
        </w:rPr>
        <w:t>部多</w:t>
      </w:r>
      <w:r w:rsidR="00820597" w:rsidRPr="007934F1">
        <w:rPr>
          <w:rFonts w:ascii="Times New Roman" w:eastAsia=".PingFang SC" w:hAnsi="Times New Roman" w:cs="Times New Roman"/>
        </w:rPr>
        <w:t>”</w:t>
      </w:r>
      <w:r w:rsidR="00820597" w:rsidRPr="007934F1">
        <w:rPr>
          <w:rFonts w:ascii="Times New Roman" w:eastAsia=".PingFang SC" w:hAnsi="Times New Roman" w:cs="Times New Roman"/>
        </w:rPr>
        <w:t>，有专门利益魔祟部多等的烧施仪轨会回向给它们。【</w:t>
      </w:r>
      <w:r w:rsidR="00820597" w:rsidRPr="00264055">
        <w:rPr>
          <w:rFonts w:ascii="Times New Roman" w:eastAsia=".PingFang SC" w:hAnsi="Times New Roman" w:cs="Times New Roman"/>
          <w:b/>
        </w:rPr>
        <w:t>鬼女</w:t>
      </w:r>
      <w:r w:rsidR="00820597" w:rsidRPr="007934F1">
        <w:rPr>
          <w:rFonts w:ascii="Times New Roman" w:eastAsia=".PingFang SC" w:hAnsi="Times New Roman" w:cs="Times New Roman"/>
        </w:rPr>
        <w:t>】也就是女鬼。【</w:t>
      </w:r>
      <w:r w:rsidR="00820597" w:rsidRPr="00264055">
        <w:rPr>
          <w:rFonts w:ascii="Times New Roman" w:eastAsia=".PingFang SC" w:hAnsi="Times New Roman" w:cs="Times New Roman"/>
          <w:b/>
        </w:rPr>
        <w:t>独角鬼</w:t>
      </w:r>
      <w:r w:rsidR="00820597" w:rsidRPr="007934F1">
        <w:rPr>
          <w:rFonts w:ascii="Times New Roman" w:eastAsia=".PingFang SC" w:hAnsi="Times New Roman" w:cs="Times New Roman"/>
        </w:rPr>
        <w:t>】顾名思义就是头上长了一个独角的鬼。</w:t>
      </w:r>
    </w:p>
    <w:p w:rsidR="00820597" w:rsidRPr="007934F1" w:rsidRDefault="00820597" w:rsidP="00820597">
      <w:pPr>
        <w:autoSpaceDE w:val="0"/>
        <w:autoSpaceDN w:val="0"/>
        <w:adjustRightInd w:val="0"/>
        <w:rPr>
          <w:rFonts w:ascii="Times New Roman" w:eastAsia=".PingFang SC" w:hAnsi="Times New Roman" w:cs="Times New Roman"/>
        </w:rPr>
      </w:pPr>
      <w:r w:rsidRPr="007934F1">
        <w:rPr>
          <w:rFonts w:ascii="Times New Roman" w:eastAsia=".PingFang SC" w:hAnsi="Times New Roman" w:cs="Times New Roman"/>
        </w:rPr>
        <w:t>知道了空游饿鬼的种类如此繁多之后，下面来看它们的痛苦及状态。边读、边听、边思维的时候，</w:t>
      </w:r>
      <w:r w:rsidRPr="00264055">
        <w:rPr>
          <w:rFonts w:ascii="Times New Roman" w:eastAsia=".PingFang SC" w:hAnsi="Times New Roman" w:cs="Times New Roman"/>
          <w:b/>
        </w:rPr>
        <w:t>首先要把这些饿鬼当成是我们自己来观想：如果我们转生为饿鬼，就会像引导文中描述的那样如何如何；然后再想，若其它众生转生为这样的话也很可怜。千万不要把它们当成是和自己无关的，它们既是我们从中出离的方便，也是让我们生起悲心的对境。</w:t>
      </w:r>
    </w:p>
    <w:p w:rsidR="00820597" w:rsidRPr="007934F1" w:rsidRDefault="00820597" w:rsidP="00820597">
      <w:pPr>
        <w:autoSpaceDE w:val="0"/>
        <w:autoSpaceDN w:val="0"/>
        <w:adjustRightInd w:val="0"/>
        <w:rPr>
          <w:rFonts w:ascii="Times New Roman" w:eastAsia=".PingFang SC" w:hAnsi="Times New Roman" w:cs="Times New Roman"/>
        </w:rPr>
      </w:pPr>
      <w:r w:rsidRPr="007934F1">
        <w:rPr>
          <w:rFonts w:ascii="Times New Roman" w:eastAsia=".PingFang SC" w:hAnsi="Times New Roman" w:cs="Times New Roman"/>
        </w:rPr>
        <w:t>这些饿鬼始终都处于提心吊胆、担惊受怕以及恍恍惚惚的错觉状态中。</w:t>
      </w:r>
    </w:p>
    <w:p w:rsidR="00820597" w:rsidRPr="007934F1" w:rsidRDefault="00820597" w:rsidP="00820597">
      <w:pPr>
        <w:autoSpaceDE w:val="0"/>
        <w:autoSpaceDN w:val="0"/>
        <w:adjustRightInd w:val="0"/>
        <w:rPr>
          <w:rFonts w:ascii="Times New Roman" w:eastAsia=".PingFang SC" w:hAnsi="Times New Roman" w:cs="Times New Roman"/>
        </w:rPr>
      </w:pPr>
      <w:r w:rsidRPr="007934F1">
        <w:rPr>
          <w:rFonts w:ascii="Times New Roman" w:eastAsia=".PingFang SC" w:hAnsi="Times New Roman" w:cs="Times New Roman"/>
        </w:rPr>
        <w:t>饿鬼的痛苦使得它整个一生都是复杂的。一方面它们经常有能力去害人；另一方面也总是处于提心吊胆、担惊受怕、或是在恍恍惚惚的错觉状态之中。以上是从果方面要对它们生</w:t>
      </w:r>
      <w:r w:rsidRPr="007934F1">
        <w:rPr>
          <w:rFonts w:ascii="Times New Roman" w:eastAsia=".PingFang SC" w:hAnsi="Times New Roman" w:cs="Times New Roman"/>
        </w:rPr>
        <w:lastRenderedPageBreak/>
        <w:t>起悲心。我们都知道提心吊胆的感觉很难受，比如做了错事或者有什么事情发生，就会像这些空游饿鬼一样，经常处于提心吊胆、担惊受怕的状态中。和平常认为的</w:t>
      </w:r>
      <w:r w:rsidRPr="007934F1">
        <w:rPr>
          <w:rFonts w:ascii="Times New Roman" w:eastAsia=".PingFang SC" w:hAnsi="Times New Roman" w:cs="Times New Roman"/>
        </w:rPr>
        <w:t>“</w:t>
      </w:r>
      <w:r w:rsidRPr="007934F1">
        <w:rPr>
          <w:rFonts w:ascii="Times New Roman" w:eastAsia=".PingFang SC" w:hAnsi="Times New Roman" w:cs="Times New Roman"/>
        </w:rPr>
        <w:t>鬼都是不可一世的、对一切都不害怕</w:t>
      </w:r>
      <w:r w:rsidRPr="007934F1">
        <w:rPr>
          <w:rFonts w:ascii="Times New Roman" w:eastAsia=".PingFang SC" w:hAnsi="Times New Roman" w:cs="Times New Roman"/>
        </w:rPr>
        <w:t>”</w:t>
      </w:r>
      <w:r w:rsidRPr="007934F1">
        <w:rPr>
          <w:rFonts w:ascii="Times New Roman" w:eastAsia=".PingFang SC" w:hAnsi="Times New Roman" w:cs="Times New Roman"/>
        </w:rPr>
        <w:t>是不一样的，鬼是很担惊受怕的，经常处在恍恍惚惚的错觉当中，这样的状态是迷乱的、颠倒的。我们要从果方面来观修，如果转生到空游饿鬼当中，也会经常处于恐怖担心、恍恍惚惚、迷乱的状态中。</w:t>
      </w:r>
    </w:p>
    <w:p w:rsidR="00820597" w:rsidRPr="007934F1" w:rsidRDefault="00820597" w:rsidP="00820597">
      <w:pPr>
        <w:autoSpaceDE w:val="0"/>
        <w:autoSpaceDN w:val="0"/>
        <w:adjustRightInd w:val="0"/>
        <w:rPr>
          <w:rFonts w:ascii="Times New Roman" w:eastAsia=".PingFang SC" w:hAnsi="Times New Roman" w:cs="Times New Roman"/>
        </w:rPr>
      </w:pPr>
      <w:r w:rsidRPr="007934F1">
        <w:rPr>
          <w:rFonts w:ascii="Times New Roman" w:eastAsia=".PingFang SC" w:hAnsi="Times New Roman" w:cs="Times New Roman"/>
        </w:rPr>
        <w:t>以上是从果方面去观察。下面要从因方面来观察苦果和苦因。</w:t>
      </w:r>
    </w:p>
    <w:p w:rsidR="00820597" w:rsidRPr="007934F1" w:rsidRDefault="00820597" w:rsidP="00820597">
      <w:pPr>
        <w:autoSpaceDE w:val="0"/>
        <w:autoSpaceDN w:val="0"/>
        <w:adjustRightInd w:val="0"/>
        <w:rPr>
          <w:rFonts w:ascii="Times New Roman" w:eastAsia=".PingFang SC" w:hAnsi="Times New Roman" w:cs="Times New Roman"/>
        </w:rPr>
      </w:pPr>
      <w:r w:rsidRPr="007934F1">
        <w:rPr>
          <w:rFonts w:ascii="Times New Roman" w:eastAsia=".PingFang SC" w:hAnsi="Times New Roman" w:cs="Times New Roman"/>
        </w:rPr>
        <w:t>经常居心不良，怀有歹意，精勤于害他的恶业。</w:t>
      </w:r>
    </w:p>
    <w:p w:rsidR="00820597" w:rsidRPr="007934F1" w:rsidRDefault="00820597" w:rsidP="00820597">
      <w:pPr>
        <w:autoSpaceDE w:val="0"/>
        <w:autoSpaceDN w:val="0"/>
        <w:adjustRightInd w:val="0"/>
        <w:rPr>
          <w:rFonts w:ascii="Times New Roman" w:eastAsia=".PingFang SC" w:hAnsi="Times New Roman" w:cs="Times New Roman"/>
        </w:rPr>
      </w:pPr>
      <w:r w:rsidRPr="007934F1">
        <w:rPr>
          <w:rFonts w:ascii="Times New Roman" w:eastAsia=".PingFang SC" w:hAnsi="Times New Roman" w:cs="Times New Roman"/>
        </w:rPr>
        <w:t>这就是要缘因而观察。饿鬼很凶恶，经常居心不良、怀有歹意，想伤害其他众生。人只是它伤害的其中一类，厉鬼与厉鬼之间、鬼与旁生之间、鬼与人之间都有伤害。因为控制不住自己而经常处于极为恶毒的、心怀歹意的、居心不良的状态中。而且有些确实有能力，如果有害心没能力，只是害了自己而害不了他众；若是经常居心不良、也有害他能力的话，对自他会造成很大的伤害，这就是它的恶因。观察完恶果、恶因之后，来看它的下场。</w:t>
      </w:r>
    </w:p>
    <w:p w:rsidR="00820597" w:rsidRPr="007934F1" w:rsidRDefault="00820597" w:rsidP="00820597">
      <w:pPr>
        <w:autoSpaceDE w:val="0"/>
        <w:autoSpaceDN w:val="0"/>
        <w:adjustRightInd w:val="0"/>
        <w:rPr>
          <w:rFonts w:ascii="Times New Roman" w:eastAsia=".PingFang SC" w:hAnsi="Times New Roman" w:cs="Times New Roman"/>
        </w:rPr>
      </w:pPr>
      <w:r w:rsidRPr="007934F1">
        <w:rPr>
          <w:rFonts w:ascii="Times New Roman" w:eastAsia=".PingFang SC" w:hAnsi="Times New Roman" w:cs="Times New Roman"/>
        </w:rPr>
        <w:t>他们死后的下场多数都是立即坠入地狱等恶趣的深渊。</w:t>
      </w:r>
    </w:p>
    <w:p w:rsidR="00820597" w:rsidRPr="007934F1" w:rsidRDefault="00820597" w:rsidP="00820597">
      <w:pPr>
        <w:autoSpaceDE w:val="0"/>
        <w:autoSpaceDN w:val="0"/>
        <w:adjustRightInd w:val="0"/>
        <w:rPr>
          <w:rFonts w:ascii="Times New Roman" w:eastAsia=".PingFang SC" w:hAnsi="Times New Roman" w:cs="Times New Roman"/>
        </w:rPr>
      </w:pPr>
      <w:r w:rsidRPr="007934F1">
        <w:rPr>
          <w:rFonts w:ascii="Times New Roman" w:eastAsia=".PingFang SC" w:hAnsi="Times New Roman" w:cs="Times New Roman"/>
        </w:rPr>
        <w:t>这有点像人间那些为非作歹、在社会上混的恶人，外表非常光鲜，走到哪里都有保镖跟随也很风光；但其实很害怕仇家追杀、既担心警察来抓又怕地盘被抢，经常处于提心吊胆、恍恍惚惚的状态中。轻易又不会和别人讲，这就是他们的痛苦。还有一种是经常居心不良地想要伤害众生，在世时处于痛苦的同时又造了很多的恶业，死完之后直接堕入地狱中继</w:t>
      </w:r>
      <w:r w:rsidRPr="007934F1">
        <w:rPr>
          <w:rFonts w:ascii="Times New Roman" w:eastAsia=".PingFang SC" w:hAnsi="Times New Roman" w:cs="Times New Roman"/>
        </w:rPr>
        <w:lastRenderedPageBreak/>
        <w:t>续感受痛苦。那时已没有了光鲜的一面，只有纯粹的痛苦。若对饿鬼的这种状态不太容易理解的话，就想一想世间当中诸如此类的人。</w:t>
      </w:r>
    </w:p>
    <w:p w:rsidR="00820597" w:rsidRPr="007934F1" w:rsidRDefault="00820597" w:rsidP="00820597">
      <w:pPr>
        <w:autoSpaceDE w:val="0"/>
        <w:autoSpaceDN w:val="0"/>
        <w:adjustRightInd w:val="0"/>
        <w:rPr>
          <w:rFonts w:ascii="Times New Roman" w:eastAsia=".PingFang SC" w:hAnsi="Times New Roman" w:cs="Times New Roman"/>
        </w:rPr>
      </w:pPr>
      <w:r w:rsidRPr="007934F1">
        <w:rPr>
          <w:rFonts w:ascii="Times New Roman" w:eastAsia=".PingFang SC" w:hAnsi="Times New Roman" w:cs="Times New Roman"/>
        </w:rPr>
        <w:t>空游饿鬼也一样，一方面感受着提心吊胆、担惊受怕的痛苦，一方面又经常生起害人的心。就像有些胆子小、较老实的人，不愿意去伤害别人，经常感受痛苦的同时，又不由自主地害别人，死后的下场多数是立即堕入地狱。比如忿怒法的修持，虽然忿怒法本身具有非常大的功德和加持力，如果在修持的时候，是通过伤害别人的心（比如是为了降伏饿鬼而去修这个法），就很有可能因为这样的修法与恶心，反而让自己堕入恶魔、饿鬼中去。那便会出现我们现在《前行》中学的提心吊胆、担惊受怕、恍恍惚惚，这是果；会经常居心不良、怀有歹意、精勤于害他的恶业，这就是因。</w:t>
      </w:r>
    </w:p>
    <w:p w:rsidR="00820597" w:rsidRPr="007934F1" w:rsidRDefault="00820597" w:rsidP="00820597">
      <w:pPr>
        <w:autoSpaceDE w:val="0"/>
        <w:autoSpaceDN w:val="0"/>
        <w:adjustRightInd w:val="0"/>
        <w:rPr>
          <w:rFonts w:ascii="Times New Roman" w:eastAsia=".PingFang SC" w:hAnsi="Times New Roman" w:cs="Times New Roman"/>
        </w:rPr>
      </w:pPr>
      <w:r w:rsidRPr="007934F1">
        <w:rPr>
          <w:rFonts w:ascii="Times New Roman" w:eastAsia=".PingFang SC" w:hAnsi="Times New Roman" w:cs="Times New Roman"/>
        </w:rPr>
        <w:t>死后又堕入恶趣、地狱、以及更深的地狱等。从这方面就要知道，我们不能转生到饿鬼道中去。如果自己有类似的行为，无论如何必须要去修正、做励力的忏悔。不管什么样的恶心、歹意，只要内心当中一旦生起，马上要去发现及改正；如果不去发现、不去改正、任其发展的话，那就会引发像这方面的恶果。我们要很仔细地观察饿鬼的果，然后附带观察、观修引申堕饿鬼的因。一方面生起恐怖心，一方面要及时去纠正不良的行为。</w:t>
      </w:r>
    </w:p>
    <w:p w:rsidR="00820597" w:rsidRPr="007934F1" w:rsidRDefault="00820597" w:rsidP="00820597">
      <w:pPr>
        <w:autoSpaceDE w:val="0"/>
        <w:autoSpaceDN w:val="0"/>
        <w:adjustRightInd w:val="0"/>
        <w:jc w:val="both"/>
        <w:rPr>
          <w:rFonts w:ascii="Times New Roman" w:eastAsia=".PingFang SC" w:hAnsi="Times New Roman" w:cs="Times New Roman"/>
        </w:rPr>
      </w:pPr>
      <w:r w:rsidRPr="007934F1">
        <w:rPr>
          <w:rFonts w:ascii="Times New Roman" w:eastAsia=".PingFang SC" w:hAnsi="Times New Roman" w:cs="Times New Roman"/>
        </w:rPr>
        <w:t>下面继续观察果，前面简单地从苦因方面做了分析，下面进一步地观察。</w:t>
      </w:r>
    </w:p>
    <w:p w:rsidR="00820597" w:rsidRPr="007934F1" w:rsidRDefault="00820597" w:rsidP="00820597">
      <w:pPr>
        <w:autoSpaceDE w:val="0"/>
        <w:autoSpaceDN w:val="0"/>
        <w:adjustRightInd w:val="0"/>
        <w:rPr>
          <w:rFonts w:ascii="Times New Roman" w:eastAsia=".PingFang SC" w:hAnsi="Times New Roman" w:cs="Times New Roman"/>
        </w:rPr>
      </w:pPr>
      <w:r w:rsidRPr="007934F1">
        <w:rPr>
          <w:rFonts w:ascii="Times New Roman" w:eastAsia=".PingFang SC" w:hAnsi="Times New Roman" w:cs="Times New Roman"/>
        </w:rPr>
        <w:t>尤其难忍的是，这些饿鬼不管生前是因病身亡、利刃所毙还是悬梁自尽等途径横死的，每隔七天，它们都要感受一次以那种方式死亡的痛苦。</w:t>
      </w:r>
    </w:p>
    <w:p w:rsidR="00820597" w:rsidRPr="007934F1" w:rsidRDefault="00820597" w:rsidP="00820597">
      <w:pPr>
        <w:autoSpaceDE w:val="0"/>
        <w:autoSpaceDN w:val="0"/>
        <w:adjustRightInd w:val="0"/>
        <w:rPr>
          <w:rFonts w:ascii="Times New Roman" w:eastAsia=".PingFang SC" w:hAnsi="Times New Roman" w:cs="Times New Roman"/>
        </w:rPr>
      </w:pPr>
      <w:r w:rsidRPr="007934F1">
        <w:rPr>
          <w:rFonts w:ascii="Times New Roman" w:eastAsia=".PingFang SC" w:hAnsi="Times New Roman" w:cs="Times New Roman"/>
        </w:rPr>
        <w:lastRenderedPageBreak/>
        <w:t>这是它们不共的痛苦。如果在人道死了就死了，不可能每隔七天再死一次。但饿鬼寿命很长，业又非常特殊，如果真实地堕到了空游饿鬼的道当中，它生前死亡的方式就会每隔七天重演一次。好像又回到了临死前，不管怎么样死，那一幕又再重演。不管是否是因病而死亡，此处并不是指病死的就一定堕饿鬼，而是指在它内心中早已有了堕空游饿鬼的业。有了这个业配合死亡的因素，死了之后就堕饿鬼了。所以是从两方面成熟的，一个是堕饿鬼的因，一个是让他死亡的业。</w:t>
      </w:r>
    </w:p>
    <w:p w:rsidR="00820597" w:rsidRPr="007934F1" w:rsidRDefault="00820597" w:rsidP="00820597">
      <w:pPr>
        <w:autoSpaceDE w:val="0"/>
        <w:autoSpaceDN w:val="0"/>
        <w:adjustRightInd w:val="0"/>
        <w:rPr>
          <w:rFonts w:ascii="Times New Roman" w:eastAsia=".PingFang SC" w:hAnsi="Times New Roman" w:cs="Times New Roman"/>
        </w:rPr>
      </w:pPr>
      <w:r w:rsidRPr="007934F1">
        <w:rPr>
          <w:rFonts w:ascii="Times New Roman" w:eastAsia=".PingFang SC" w:hAnsi="Times New Roman" w:cs="Times New Roman"/>
        </w:rPr>
        <w:t>有些人生前是因严重的病死的，七天之后就开始复现死亡时各式各样的痛苦。一般人很难承受这种因很难受的病死亡的痛苦。如果是这方面的罪业成熟而堕饿鬼，就没办法改变这种现状。要七天感受一个轮回，在大轮回中有个小轮回，每隔七天就要再承受一次痛苦。</w:t>
      </w:r>
    </w:p>
    <w:p w:rsidR="00820597" w:rsidRPr="007934F1" w:rsidRDefault="00820597" w:rsidP="00820597">
      <w:pPr>
        <w:autoSpaceDE w:val="0"/>
        <w:autoSpaceDN w:val="0"/>
        <w:adjustRightInd w:val="0"/>
        <w:rPr>
          <w:rFonts w:ascii="Times New Roman" w:eastAsia=".PingFang SC" w:hAnsi="Times New Roman" w:cs="Times New Roman"/>
        </w:rPr>
      </w:pPr>
      <w:r w:rsidRPr="007934F1">
        <w:rPr>
          <w:rFonts w:ascii="Times New Roman" w:eastAsia=".PingFang SC" w:hAnsi="Times New Roman" w:cs="Times New Roman"/>
        </w:rPr>
        <w:t>如果死亡的时候是【利刃所毙】，被砍杀致死的，也会七天重复一次被杀的过程，当时的痛苦都要重新感受。而且并不是在脑海中呈现一次当时的影像，而是要真实地去还原当时的场景。被刀刺入身体而不断地痛苦挣扎的情形仍会浮现。还有【悬梁自尽】，有些人觉得自己撑不下去了，以为自杀之后就一了百了。就用悬梁自尽、农药等方法自杀。但是如果业没有穷尽，堕到饿鬼道的时候，七天还要重复一次这样的痛苦，不是死完之后什么都没有。</w:t>
      </w:r>
    </w:p>
    <w:p w:rsidR="00820597" w:rsidRPr="007934F1" w:rsidRDefault="00820597" w:rsidP="00820597">
      <w:pPr>
        <w:autoSpaceDE w:val="0"/>
        <w:autoSpaceDN w:val="0"/>
        <w:adjustRightInd w:val="0"/>
        <w:rPr>
          <w:rFonts w:ascii="Times New Roman" w:eastAsia=".PingFang SC" w:hAnsi="Times New Roman" w:cs="Times New Roman"/>
        </w:rPr>
      </w:pPr>
      <w:r w:rsidRPr="007934F1">
        <w:rPr>
          <w:rFonts w:ascii="Times New Roman" w:eastAsia=".PingFang SC" w:hAnsi="Times New Roman" w:cs="Times New Roman"/>
        </w:rPr>
        <w:t>自杀只是感觉上解脱了，佛经论典中呵斥自杀的罪业很重。因为业没有穷尽，自杀不是解决问题之道。痛苦不会因为自尽而消亡，反而堕饿鬼道之后，每隔七天还要重演一次。悬梁自尽如果真能解决问题，看似几分钟的事就能把一生的痛苦解决。但是死完之后还要一</w:t>
      </w:r>
      <w:r w:rsidRPr="007934F1">
        <w:rPr>
          <w:rFonts w:ascii="Times New Roman" w:eastAsia=".PingFang SC" w:hAnsi="Times New Roman" w:cs="Times New Roman"/>
        </w:rPr>
        <w:lastRenderedPageBreak/>
        <w:t>而再、再而三地重现。与之相同还有很多横死的。所以业果不虚，轮回流转是很可怕的。在人间的时候，我们觉得再痛苦再难受，对于恶趣的痛苦而言都是很轻的。所以不管怎样，要把眼光放长远，不要盯着这一世。</w:t>
      </w:r>
    </w:p>
    <w:p w:rsidR="00820597" w:rsidRPr="007934F1" w:rsidRDefault="00820597" w:rsidP="00820597">
      <w:pPr>
        <w:autoSpaceDE w:val="0"/>
        <w:autoSpaceDN w:val="0"/>
        <w:adjustRightInd w:val="0"/>
        <w:rPr>
          <w:rFonts w:ascii="Times New Roman" w:eastAsia=".PingFang SC" w:hAnsi="Times New Roman" w:cs="Times New Roman"/>
        </w:rPr>
      </w:pPr>
      <w:r w:rsidRPr="007934F1">
        <w:rPr>
          <w:rFonts w:ascii="Times New Roman" w:eastAsia=".PingFang SC" w:hAnsi="Times New Roman" w:cs="Times New Roman"/>
        </w:rPr>
        <w:t>所受的教育告诉我们人的生命只有一次，确实这期的生命只有一次，不会再回到从前。但是当生命终结之后，还有第二期、第三期的生命。如果我们知道生命有很多期，只要因缘没有中断，还会不断地流转。那我们就要好好考虑现在应该以什么样的行为</w:t>
      </w:r>
      <w:r w:rsidRPr="007934F1">
        <w:rPr>
          <w:rFonts w:ascii="Times New Roman" w:eastAsia=".PingFang SC" w:hAnsi="Times New Roman" w:cs="Times New Roman"/>
        </w:rPr>
        <w:t>(</w:t>
      </w:r>
      <w:r w:rsidRPr="007934F1">
        <w:rPr>
          <w:rFonts w:ascii="Times New Roman" w:eastAsia=".PingFang SC" w:hAnsi="Times New Roman" w:cs="Times New Roman"/>
        </w:rPr>
        <w:t>行为就是业</w:t>
      </w:r>
      <w:r w:rsidRPr="007934F1">
        <w:rPr>
          <w:rFonts w:ascii="Times New Roman" w:eastAsia=".PingFang SC" w:hAnsi="Times New Roman" w:cs="Times New Roman"/>
        </w:rPr>
        <w:t>)</w:t>
      </w:r>
      <w:r w:rsidRPr="007934F1">
        <w:rPr>
          <w:rFonts w:ascii="Times New Roman" w:eastAsia=".PingFang SC" w:hAnsi="Times New Roman" w:cs="Times New Roman"/>
        </w:rPr>
        <w:t>来迎接我们的第二世、第三世、第四世、第五世等等。如果有一个方法可以让我们从这种模式当中出离，我们该是多么欢喜！会非常欢喜地迎接解脱道。我们一而再，再而三地在轮回中把自己折磨得筋疲力尽了，但是每一世一转生就忘了。如果没有忘记，每个人都会有强烈的出离心。但关键问题是当我们一转生就忘了前世的痛苦</w:t>
      </w:r>
      <w:r w:rsidRPr="007934F1">
        <w:rPr>
          <w:rFonts w:ascii="Times New Roman" w:eastAsia=".PingFang SC" w:hAnsi="Times New Roman" w:cs="Times New Roman"/>
        </w:rPr>
        <w:t>,</w:t>
      </w:r>
      <w:r w:rsidRPr="007934F1">
        <w:rPr>
          <w:rFonts w:ascii="Times New Roman" w:eastAsia=".PingFang SC" w:hAnsi="Times New Roman" w:cs="Times New Roman"/>
        </w:rPr>
        <w:t>所以我们每一世都是一个庸常的人。</w:t>
      </w:r>
    </w:p>
    <w:p w:rsidR="00820597" w:rsidRPr="007934F1" w:rsidRDefault="00820597" w:rsidP="00820597">
      <w:pPr>
        <w:autoSpaceDE w:val="0"/>
        <w:autoSpaceDN w:val="0"/>
        <w:adjustRightInd w:val="0"/>
        <w:rPr>
          <w:rFonts w:ascii="Times New Roman" w:eastAsia=".PingFang SC" w:hAnsi="Times New Roman" w:cs="Times New Roman"/>
        </w:rPr>
      </w:pPr>
      <w:r w:rsidRPr="007934F1">
        <w:rPr>
          <w:rFonts w:ascii="Times New Roman" w:eastAsia=".PingFang SC" w:hAnsi="Times New Roman" w:cs="Times New Roman"/>
        </w:rPr>
        <w:t>佛菩萨以智慧观察到这一切，从他们智慧的高贵宫殿当中俯视整个轮回的现象告诉我们：你知道吗？轮回是这样的。我们就像被带到一个大的电视屏幕面前，佛菩萨给我们指出这就是整个轮回，你看到没有？你现在在这儿，如果造这个业你会到这儿。我们一看原来是这么可怕、这么痛苦，内心当中就会发起不能再轮回的决心。佛菩萨说如果你不想轮回，就要修殊胜的皈依，修无我空性，还要守持戒律和发菩提心等等。</w:t>
      </w:r>
    </w:p>
    <w:p w:rsidR="00820597" w:rsidRPr="007934F1" w:rsidRDefault="00820597" w:rsidP="00820597">
      <w:pPr>
        <w:autoSpaceDE w:val="0"/>
        <w:autoSpaceDN w:val="0"/>
        <w:adjustRightInd w:val="0"/>
        <w:rPr>
          <w:rFonts w:ascii="Times New Roman" w:eastAsia=".PingFang SC" w:hAnsi="Times New Roman" w:cs="Times New Roman"/>
        </w:rPr>
      </w:pPr>
      <w:r w:rsidRPr="007934F1">
        <w:rPr>
          <w:rFonts w:ascii="Times New Roman" w:eastAsia=".PingFang SC" w:hAnsi="Times New Roman" w:cs="Times New Roman"/>
        </w:rPr>
        <w:t>假如我们对于整个轮回的痛苦、过患从心底深处完全接受，内心当中也产生这个感觉时，就会认为的确是轮回够了！那就真正对整个轮回产生了绝对大的出离怖畏之心。这时再来</w:t>
      </w:r>
      <w:r w:rsidRPr="007934F1">
        <w:rPr>
          <w:rFonts w:ascii="Times New Roman" w:eastAsia=".PingFang SC" w:hAnsi="Times New Roman" w:cs="Times New Roman"/>
        </w:rPr>
        <w:lastRenderedPageBreak/>
        <w:t>看解脱道就会非常高兴，非常欢喜，非常珍视，怎么可能不用最大的时间精进修道呢？一定会精进修行。</w:t>
      </w:r>
    </w:p>
    <w:p w:rsidR="00820597" w:rsidRPr="007934F1" w:rsidRDefault="00820597" w:rsidP="00820597">
      <w:pPr>
        <w:autoSpaceDE w:val="0"/>
        <w:autoSpaceDN w:val="0"/>
        <w:adjustRightInd w:val="0"/>
        <w:rPr>
          <w:rFonts w:ascii="Times New Roman" w:eastAsia=".PingFang SC" w:hAnsi="Times New Roman" w:cs="Times New Roman"/>
        </w:rPr>
      </w:pPr>
      <w:r w:rsidRPr="007934F1">
        <w:rPr>
          <w:rFonts w:ascii="Times New Roman" w:eastAsia=".PingFang SC" w:hAnsi="Times New Roman" w:cs="Times New Roman"/>
        </w:rPr>
        <w:t>反过来讲，现在我们之所以没有以最大的热情精进修道，还是因为对轮回的痛苦认识不够所致。我们现在也在学空性、菩提心，有没有对我们所修的道那么热忱，为了这个道可以付出一切？佛陀在因地时，为了道为了法义可以抛弃身体、抛弃财产，所有的东西都可以抛弃，一心一意地修持这个道。因为他知道道的重要性，他就去做了。我们自己做得怎么样呢？当然不是说所有人刚开始修，都要达到这个标准，只是分析这样的情况，尽量让我们对于道本身产生兴趣。现在我们对道的兴趣严重不足，所以就要用一些方法来促进。对整个轮回必须要真实地观修到非常强烈的状态，那时就会知道的确轮回非常恐怖。</w:t>
      </w:r>
    </w:p>
    <w:p w:rsidR="00820597" w:rsidRPr="007934F1" w:rsidRDefault="00820597" w:rsidP="00820597">
      <w:pPr>
        <w:autoSpaceDE w:val="0"/>
        <w:autoSpaceDN w:val="0"/>
        <w:adjustRightInd w:val="0"/>
        <w:rPr>
          <w:rFonts w:ascii="Times New Roman" w:eastAsia=".PingFang SC" w:hAnsi="Times New Roman" w:cs="Times New Roman"/>
        </w:rPr>
      </w:pPr>
      <w:r w:rsidRPr="007934F1">
        <w:rPr>
          <w:rFonts w:ascii="Times New Roman" w:eastAsia=".PingFang SC" w:hAnsi="Times New Roman" w:cs="Times New Roman"/>
        </w:rPr>
        <w:t>这时如果有一个人告诉我们，有一个捷径可以从迷乱的状态中出去，那我们就会非常感激这个讲解道的人。最早告诉我们这个道的人就是佛陀。佛陀入灭之后，就通过传承上师们来告诉我们：如果你这样修，就可以从轮回当中出离。第一步要观四加行，修四厌世心，这就是一种出离的道。首先要生起出离的意乐，如果我们都满足于轮回的安乐，觉得这个游戏很好。但是真正而言，我们无始以来一直在做这个游戏，而且为此一而再，再而三地痛苦，很愚痴。我们不知道其中的凶险之处，局部看好像很好，没有什么恐怖的。因为我们处在平行的地面上看，看不了多远；如果从高空俯视就不一样了，原来这么多凶险的地方，一不小心就落入到凶险的陷阱当中了。所以我们必须非常认真地思维和观修，把轮回的痛苦、过患，观修到内心当中生起这种感觉为止。</w:t>
      </w:r>
    </w:p>
    <w:p w:rsidR="00820597" w:rsidRPr="007934F1" w:rsidRDefault="00820597" w:rsidP="00820597">
      <w:pPr>
        <w:autoSpaceDE w:val="0"/>
        <w:autoSpaceDN w:val="0"/>
        <w:adjustRightInd w:val="0"/>
        <w:rPr>
          <w:rFonts w:ascii="Times New Roman" w:eastAsia=".PingFang SC" w:hAnsi="Times New Roman" w:cs="Times New Roman"/>
        </w:rPr>
      </w:pPr>
      <w:r w:rsidRPr="007934F1">
        <w:rPr>
          <w:rFonts w:ascii="Times New Roman" w:eastAsia=".PingFang SC" w:hAnsi="Times New Roman" w:cs="Times New Roman"/>
        </w:rPr>
        <w:lastRenderedPageBreak/>
        <w:t>生起这个感觉之后，我们再来看解脱道，再来让我们持戒、修持皈依、修持菩提心、修加行、曼扎、百字明、上师瑜伽、空性等一切修法，就会觉得非常珍贵。的确，只有这些才能引导我们出离，其他世间的东西只是暂时用来维持生存的，但绝对不可能让我们解脱。这方面我们要好好去思维，自杀、悬梁自尽是解决不了问题的，只不过把问题带到了后世，问题还在这里而且加重了。比如在人间虽然痛苦，但可以通过修忏悔等集资净障的方式来度过。虽然我们在励力忏悔修法的过程中经受了许多苦行，但是清净了很多罪业。带着修法的善根再投生的时候，就可以解决这个问题。这个方面我们一定要搞清楚，佛菩萨是从比较长远的角度告诉我们有种种的情况，而不是按照凡夫人的分别念，或者平常世间的知识去看问题。</w:t>
      </w:r>
    </w:p>
    <w:p w:rsidR="00820597" w:rsidRPr="007934F1" w:rsidRDefault="00820597" w:rsidP="00820597">
      <w:pPr>
        <w:autoSpaceDE w:val="0"/>
        <w:autoSpaceDN w:val="0"/>
        <w:adjustRightInd w:val="0"/>
        <w:rPr>
          <w:rFonts w:ascii="Times New Roman" w:eastAsia=".PingFang SC" w:hAnsi="Times New Roman" w:cs="Times New Roman"/>
        </w:rPr>
      </w:pPr>
      <w:r w:rsidRPr="007934F1">
        <w:rPr>
          <w:rFonts w:ascii="Times New Roman" w:eastAsia=".PingFang SC" w:hAnsi="Times New Roman" w:cs="Times New Roman"/>
        </w:rPr>
        <w:t>它们希望把这种痛苦转移给别人，所以无论到哪里都是损人不利己。</w:t>
      </w:r>
    </w:p>
    <w:p w:rsidR="00820597" w:rsidRPr="007934F1" w:rsidRDefault="00820597" w:rsidP="00820597">
      <w:pPr>
        <w:autoSpaceDE w:val="0"/>
        <w:autoSpaceDN w:val="0"/>
        <w:adjustRightInd w:val="0"/>
        <w:rPr>
          <w:rFonts w:ascii="Times New Roman" w:eastAsia=".PingFang SC" w:hAnsi="Times New Roman" w:cs="Times New Roman"/>
        </w:rPr>
      </w:pPr>
      <w:r w:rsidRPr="007934F1">
        <w:rPr>
          <w:rFonts w:ascii="Times New Roman" w:eastAsia=".PingFang SC" w:hAnsi="Times New Roman" w:cs="Times New Roman"/>
        </w:rPr>
        <w:t>饿鬼非常痛苦，就去接近人把痛苦转嫁给他人去承受。有些地方的讲法是要去找一个替身，然后再去投生。如果业穷尽了，似乎也会有这种显现；但如果饿鬼的业不穷尽，痛苦是无法转移的。一方面饿鬼的恶心、恶行及其本身具有的能量会伤害别人，另一方面它自己得不到利益，这就叫损人不利己。从这方面我们知道空游饿鬼是非常苦的自性，这也是我们平时所不知道的。因为对人来讲，鬼是很神秘的。人害怕鬼，近鬼神而远之，如果不是佛菩萨的智慧告诉我们，到现在都可能不知道。</w:t>
      </w:r>
    </w:p>
    <w:p w:rsidR="00820597" w:rsidRPr="007934F1" w:rsidRDefault="00820597" w:rsidP="00820597">
      <w:pPr>
        <w:autoSpaceDE w:val="0"/>
        <w:autoSpaceDN w:val="0"/>
        <w:adjustRightInd w:val="0"/>
        <w:rPr>
          <w:rFonts w:ascii="Times New Roman" w:eastAsia=".PingFang SC" w:hAnsi="Times New Roman" w:cs="Times New Roman"/>
        </w:rPr>
      </w:pPr>
      <w:r w:rsidRPr="007934F1">
        <w:rPr>
          <w:rFonts w:ascii="Times New Roman" w:eastAsia=".PingFang SC" w:hAnsi="Times New Roman" w:cs="Times New Roman"/>
        </w:rPr>
        <w:t>有些人发愿说，我做鬼都不放过你，当了饿鬼要如何等等，归根结底就是为了报仇而发恶愿、发毒誓。若真正如其所愿成为饿鬼，那痛苦层出不穷。如果可以再次选择的话，当初</w:t>
      </w:r>
      <w:r w:rsidRPr="007934F1">
        <w:rPr>
          <w:rFonts w:ascii="Times New Roman" w:eastAsia=".PingFang SC" w:hAnsi="Times New Roman" w:cs="Times New Roman"/>
        </w:rPr>
        <w:lastRenderedPageBreak/>
        <w:t>肯定不会这样发愿。如果人生可以重来的话，肯定不是现在的状况。甚至如果鬼神可以重来的话，肯定不会选择做鬼的，应该发善愿。像前面学到的大力美女饿鬼，发了恶愿要转生到看亲人眷属受报的地方，最后连自己也变成了一个饿鬼，很后悔并做了很多善根在弥补。从这方面来看，也是同样的道理。因此发恶愿不管转生到哪里都是损人不利己的。要感受这种痛苦的状态，就要自己去观修。如果我们处在饿鬼道的时候，也是通过业力所推动，不由自主地去损人不利己。现在我们在学习饿鬼痛苦的同时，有很多空游饿鬼也正在感受这种由损人不利己所造就的痛苦，由此应该对饿鬼产生慈悲心。下面一个也是很重要的问题。</w:t>
      </w:r>
    </w:p>
    <w:p w:rsidR="00820597" w:rsidRPr="007934F1" w:rsidRDefault="00820597" w:rsidP="00820597">
      <w:pPr>
        <w:autoSpaceDE w:val="0"/>
        <w:autoSpaceDN w:val="0"/>
        <w:adjustRightInd w:val="0"/>
        <w:rPr>
          <w:rFonts w:ascii="Times New Roman" w:eastAsia=".PingFang SC" w:hAnsi="Times New Roman" w:cs="Times New Roman"/>
        </w:rPr>
      </w:pPr>
      <w:r w:rsidRPr="007934F1">
        <w:rPr>
          <w:rFonts w:ascii="Times New Roman" w:eastAsia=".PingFang SC" w:hAnsi="Times New Roman" w:cs="Times New Roman"/>
        </w:rPr>
        <w:t>本来满心欢喜地来到昔日的亲朋好友面前，结果却使他们重病缠身或者精神疯狂等遭受不幸。</w:t>
      </w:r>
    </w:p>
    <w:p w:rsidR="00820597" w:rsidRPr="007934F1" w:rsidRDefault="00820597" w:rsidP="00820597">
      <w:pPr>
        <w:autoSpaceDE w:val="0"/>
        <w:autoSpaceDN w:val="0"/>
        <w:adjustRightInd w:val="0"/>
        <w:rPr>
          <w:rFonts w:ascii="Times New Roman" w:eastAsia=".PingFang SC" w:hAnsi="Times New Roman" w:cs="Times New Roman"/>
        </w:rPr>
      </w:pPr>
      <w:r w:rsidRPr="007934F1">
        <w:rPr>
          <w:rFonts w:ascii="Times New Roman" w:eastAsia=".PingFang SC" w:hAnsi="Times New Roman" w:cs="Times New Roman"/>
        </w:rPr>
        <w:t>虽然变成了饿鬼，但还是有一种习气，看到前世的亲人会很高兴地想要去亲近，但是因为其本身的负能量（饿鬼有强大的恶能量），一接近人的时候，马上就会让亲人生病，出现身体不舒服、重病缠身以及精神疯狂等很多不幸。民间的巫术、驱鬼，还有土教、原始宗教等都有很多神秘的仪式，有些是非常有用的。不管哪个种族的人遇到这些情况的时候，都会去做驱魔仪式。驱魔仪式有些是很有力量的，在佛法当中也有，比如请僧人或瑜伽士来修法。当然僧人、瑜伽士的层次也有高低的，有些人看不到前因后果就开始修驱魔仪轨，只要给钱请来念就行。另外也有很多地方没有佛法的仪轨，但其宗教的仪轨也有驱魔作用。</w:t>
      </w:r>
    </w:p>
    <w:p w:rsidR="00820597" w:rsidRPr="007934F1" w:rsidRDefault="00820597" w:rsidP="00820597">
      <w:pPr>
        <w:autoSpaceDE w:val="0"/>
        <w:autoSpaceDN w:val="0"/>
        <w:adjustRightInd w:val="0"/>
        <w:rPr>
          <w:rFonts w:ascii="Times New Roman" w:eastAsia=".PingFang SC" w:hAnsi="Times New Roman" w:cs="Times New Roman"/>
        </w:rPr>
      </w:pPr>
      <w:r w:rsidRPr="007934F1">
        <w:rPr>
          <w:rFonts w:ascii="Times New Roman" w:eastAsia=".PingFang SC" w:hAnsi="Times New Roman" w:cs="Times New Roman"/>
        </w:rPr>
        <w:lastRenderedPageBreak/>
        <w:t>要对这些饿鬼生起悲心，因为人们所驱的鬼、恶魔，都是自己曾经的亲人，满心欢喜地来到了面前，想亲近却被当成恶魔来对待。并且对饿鬼产生了很大的嗔恨心：</w:t>
      </w:r>
      <w:r w:rsidRPr="007934F1">
        <w:rPr>
          <w:rFonts w:ascii="Times New Roman" w:eastAsia=".PingFang SC" w:hAnsi="Times New Roman" w:cs="Times New Roman"/>
        </w:rPr>
        <w:t>“</w:t>
      </w:r>
      <w:r w:rsidRPr="007934F1">
        <w:rPr>
          <w:rFonts w:ascii="Times New Roman" w:eastAsia=".PingFang SC" w:hAnsi="Times New Roman" w:cs="Times New Roman"/>
        </w:rPr>
        <w:t>为什么缠着我们的家人？</w:t>
      </w:r>
      <w:r w:rsidRPr="007934F1">
        <w:rPr>
          <w:rFonts w:ascii="Times New Roman" w:eastAsia=".PingFang SC" w:hAnsi="Times New Roman" w:cs="Times New Roman"/>
        </w:rPr>
        <w:t>”</w:t>
      </w:r>
      <w:r w:rsidRPr="007934F1">
        <w:rPr>
          <w:rFonts w:ascii="Times New Roman" w:eastAsia=".PingFang SC" w:hAnsi="Times New Roman" w:cs="Times New Roman"/>
        </w:rPr>
        <w:t>其实饿鬼是满心欢喜地来到昔日的亲友面前，而亲友却不知道。修法人可能也不知道，把这饿鬼当成一个生嗔心的对境了。如果这些亲友也懂一些修法和忿怒咒语，瑜伽士在念忿怒仪轨的时候自己也跟着念，发恶愿或是边生嗔心边在念咒语等等。最终所伤害的就是自己死去的亲人，他们死后通过业力转生成饿鬼，然后回来看曾经的家人，很高兴地想亲近原来的家人，然而却被当成恶魔以嗔心去驱除。</w:t>
      </w:r>
    </w:p>
    <w:p w:rsidR="00820597" w:rsidRPr="007934F1" w:rsidRDefault="00820597" w:rsidP="00820597">
      <w:pPr>
        <w:autoSpaceDE w:val="0"/>
        <w:autoSpaceDN w:val="0"/>
        <w:adjustRightInd w:val="0"/>
        <w:rPr>
          <w:rFonts w:ascii="Times New Roman" w:eastAsia=".PingFang SC" w:hAnsi="Times New Roman" w:cs="Times New Roman"/>
        </w:rPr>
      </w:pPr>
      <w:r w:rsidRPr="007934F1">
        <w:rPr>
          <w:rFonts w:ascii="Times New Roman" w:eastAsia=".PingFang SC" w:hAnsi="Times New Roman" w:cs="Times New Roman"/>
        </w:rPr>
        <w:t>如果我们遇到上述的情况，最好就是生起慈悲心。特别是在亲友重病缠身或者精神癫狂需要做仪式、做佛事的时候，最好通过慈悲心来摄持。用慈悲心来摄持的效果是很好的，被慈悲心保护了，没有对恶魔产生嗔恨心，也不会去念咒语伤害它们。在安住慈悲心的时候，就是保护了自身，也利益了变成饿鬼的亲人。因为自己是以慈悲心对待的，没有把这曾经的亲人当成一个怨敌并用嗔恨心对待，同样也给生病的人种下了好的因缘。</w:t>
      </w:r>
    </w:p>
    <w:p w:rsidR="00820597" w:rsidRPr="007934F1" w:rsidRDefault="00820597" w:rsidP="00820597">
      <w:pPr>
        <w:autoSpaceDE w:val="0"/>
        <w:autoSpaceDN w:val="0"/>
        <w:adjustRightInd w:val="0"/>
        <w:rPr>
          <w:rFonts w:ascii="Times New Roman" w:eastAsia=".PingFang SC" w:hAnsi="Times New Roman" w:cs="Times New Roman"/>
        </w:rPr>
      </w:pPr>
      <w:r w:rsidRPr="007934F1">
        <w:rPr>
          <w:rFonts w:ascii="Times New Roman" w:eastAsia=".PingFang SC" w:hAnsi="Times New Roman" w:cs="Times New Roman"/>
        </w:rPr>
        <w:t>很多东西我们是不知道的，只要一生病或出现违缘，有可能就是去世的亲人以中阴身或者饿鬼的身份来看望曾经的家人而已，家里的小孩子可以看到一些非人，但一般人看不到。由于小孩子的心是比较清净的，能看到一些。看到的时候不应赶快修忿怒法而最好是有慈悲心，念观音心咒来对待这些饿鬼，有利益他们的心。可以烧烟施利益饿鬼，通过这样的饮食来保住他们，再发一些善愿，这对自己、对他人、对亲人都是非常有利的。</w:t>
      </w:r>
    </w:p>
    <w:p w:rsidR="00820597" w:rsidRPr="007934F1" w:rsidRDefault="00820597" w:rsidP="00820597">
      <w:pPr>
        <w:autoSpaceDE w:val="0"/>
        <w:autoSpaceDN w:val="0"/>
        <w:adjustRightInd w:val="0"/>
        <w:rPr>
          <w:rFonts w:ascii="Times New Roman" w:eastAsia=".PingFang SC" w:hAnsi="Times New Roman" w:cs="Times New Roman"/>
        </w:rPr>
      </w:pPr>
      <w:r w:rsidRPr="007934F1">
        <w:rPr>
          <w:rFonts w:ascii="Times New Roman" w:eastAsia=".PingFang SC" w:hAnsi="Times New Roman" w:cs="Times New Roman"/>
        </w:rPr>
        <w:lastRenderedPageBreak/>
        <w:t>佛法中的核心就是慈悲。哪怕是对待恶魔、非人、饿鬼，都是以慈悲心来摄持。不能说只有对自身有利才用慈悲心去对待，对自身不一定有利就一定要用嗔恨心去对待。尤其是在对待这种比较敏感的鬼的问题时，只要一讲到鬼，马上就想到降伏、驱除。但很有可能是曾经的亲人，就如前行中所讲，【满心欢喜地来到昔日的亲朋好友面前】。最好的方法就是生起慈悲心，通过烧烟施请它吃饭。无论这个鬼是不是自己曾经的亲友，都应供养些饮食，饿鬼喜欢的东西就在烟当中，通过念咒语仪轨利益到它们。这样的方式对大家都有利。饿鬼收到烟施满足了就走了，亲人的病也慢慢好了，在此过程中自己也修了正法，既没忘记自己是佛弟子的身份，也没丢失佛弟子的颜面。</w:t>
      </w:r>
    </w:p>
    <w:p w:rsidR="00820597" w:rsidRPr="007934F1" w:rsidRDefault="00820597" w:rsidP="00820597">
      <w:pPr>
        <w:autoSpaceDE w:val="0"/>
        <w:autoSpaceDN w:val="0"/>
        <w:adjustRightInd w:val="0"/>
        <w:rPr>
          <w:rFonts w:ascii="Times New Roman" w:eastAsia=".PingFang SC" w:hAnsi="Times New Roman" w:cs="Times New Roman"/>
        </w:rPr>
      </w:pPr>
      <w:r w:rsidRPr="007934F1">
        <w:rPr>
          <w:rFonts w:ascii="Times New Roman" w:eastAsia=".PingFang SC" w:hAnsi="Times New Roman" w:cs="Times New Roman"/>
        </w:rPr>
        <w:t>通过修持慈悲心积累殊胜的资粮，总的来讲都是很好的。大恩上师经常告诫我们，对任何人都要发慈悲心。但是我们的观念就转变不过来，总是觉得对其他的人还可以发慈悲心，但是对鬼和非人就有一种天生的恐怖感。学了这么多法义，最终就是要转变很多错误的认知。如果不转变的话就是害人害己，与恶鬼差不多，恶鬼也是损人不利己。而且和对方在以后的轮回当中也不好相处，即便自己成就了，这个因缘解不开，度化对方也是很困难，因为对方不听的。</w:t>
      </w:r>
    </w:p>
    <w:p w:rsidR="00820597" w:rsidRPr="007934F1" w:rsidRDefault="00820597" w:rsidP="00820597">
      <w:pPr>
        <w:autoSpaceDE w:val="0"/>
        <w:autoSpaceDN w:val="0"/>
        <w:adjustRightInd w:val="0"/>
        <w:rPr>
          <w:rFonts w:ascii="Times New Roman" w:eastAsia=".PingFang SC" w:hAnsi="Times New Roman" w:cs="Times New Roman"/>
        </w:rPr>
      </w:pPr>
      <w:r w:rsidRPr="007934F1">
        <w:rPr>
          <w:rFonts w:ascii="Times New Roman" w:eastAsia=".PingFang SC" w:hAnsi="Times New Roman" w:cs="Times New Roman"/>
        </w:rPr>
        <w:t>如果与对方通过以慈悲心利益的方式结个好因缘，那么即便双方都在轮回当中流转，只要有一个善缘连接就不会发生大的冲突。如果成就了再去度化对方，因为已有个善缘在先，就会变的很容易。一说话对方就听从，让对方修法就去修法，最终就能解脱。总之不至于很难调化，比如讲什么都不听，让其修法也不修，念咒也不念，加行也不修等等。像这样</w:t>
      </w:r>
      <w:r w:rsidRPr="007934F1">
        <w:rPr>
          <w:rFonts w:ascii="Times New Roman" w:eastAsia=".PingFang SC" w:hAnsi="Times New Roman" w:cs="Times New Roman"/>
        </w:rPr>
        <w:lastRenderedPageBreak/>
        <w:t>的话调化起来是比较麻烦的，如果有这些善缘相助的话，就会好很多。由此可见，无论怎样，尽量和众生结欢喜缘、结善缘。</w:t>
      </w:r>
    </w:p>
    <w:p w:rsidR="00820597" w:rsidRPr="007934F1" w:rsidRDefault="00820597" w:rsidP="00820597">
      <w:pPr>
        <w:autoSpaceDE w:val="0"/>
        <w:autoSpaceDN w:val="0"/>
        <w:adjustRightInd w:val="0"/>
        <w:rPr>
          <w:rFonts w:ascii="Times New Roman" w:eastAsia=".PingFang SC" w:hAnsi="Times New Roman" w:cs="Times New Roman"/>
        </w:rPr>
      </w:pPr>
      <w:r w:rsidRPr="007934F1">
        <w:rPr>
          <w:rFonts w:ascii="Times New Roman" w:eastAsia=".PingFang SC" w:hAnsi="Times New Roman" w:cs="Times New Roman"/>
        </w:rPr>
        <w:t>下面就看有些瑜珈士修的降伏法。</w:t>
      </w:r>
    </w:p>
    <w:p w:rsidR="00820597" w:rsidRPr="007934F1" w:rsidRDefault="00820597" w:rsidP="00820597">
      <w:pPr>
        <w:autoSpaceDE w:val="0"/>
        <w:autoSpaceDN w:val="0"/>
        <w:adjustRightInd w:val="0"/>
        <w:rPr>
          <w:rFonts w:ascii="Times New Roman" w:eastAsia=".PingFang SC" w:hAnsi="Times New Roman" w:cs="Times New Roman"/>
        </w:rPr>
      </w:pPr>
      <w:r w:rsidRPr="007934F1">
        <w:rPr>
          <w:rFonts w:ascii="Times New Roman" w:eastAsia=".PingFang SC" w:hAnsi="Times New Roman" w:cs="Times New Roman"/>
        </w:rPr>
        <w:t>瑜伽士们做诅烧抛（采用压胜（镇压）焚魔、抛掷朵马、食子等方式以消灾祈福的密宗的一种降魔方式）仪轨时，这些饿鬼被镇压在地下黑咕隆咚的地方长达数劫，或者被烧在作火施的烈焰中，有时候咒师们抛撒驱邪芥子或石子，使这些饿鬼的头颅裂成百瓣、肢体断成千截而粉身碎骨。</w:t>
      </w:r>
    </w:p>
    <w:p w:rsidR="00820597" w:rsidRPr="007934F1" w:rsidRDefault="00820597" w:rsidP="00820597">
      <w:pPr>
        <w:autoSpaceDE w:val="0"/>
        <w:autoSpaceDN w:val="0"/>
        <w:adjustRightInd w:val="0"/>
        <w:rPr>
          <w:rFonts w:ascii="Times New Roman" w:eastAsia=".PingFang SC" w:hAnsi="Times New Roman" w:cs="Times New Roman"/>
        </w:rPr>
      </w:pPr>
      <w:r w:rsidRPr="007934F1">
        <w:rPr>
          <w:rFonts w:ascii="Times New Roman" w:eastAsia=".PingFang SC" w:hAnsi="Times New Roman" w:cs="Times New Roman"/>
        </w:rPr>
        <w:t>这就是瑜伽士做的仪轨，在佛法当中有这些诅烧抛的仪轨，其实就是一种降伏仪式。当然做降伏仪式有很多种，有一种情况就是前面讲的，以前的亲人到家里来让家人发狂、重病缠身、心情癫狂。家人着急了，赶快去请瑜伽士来修法，瑜伽士把坛城搭好，开始修持这样的降伏，这种情况也是有的。</w:t>
      </w:r>
    </w:p>
    <w:p w:rsidR="00820597" w:rsidRPr="007934F1" w:rsidRDefault="00820597" w:rsidP="00820597">
      <w:pPr>
        <w:autoSpaceDE w:val="0"/>
        <w:autoSpaceDN w:val="0"/>
        <w:adjustRightInd w:val="0"/>
        <w:rPr>
          <w:rFonts w:ascii="Times New Roman" w:eastAsia=".PingFang SC" w:hAnsi="Times New Roman" w:cs="Times New Roman"/>
        </w:rPr>
      </w:pPr>
      <w:r w:rsidRPr="007934F1">
        <w:rPr>
          <w:rFonts w:ascii="Times New Roman" w:eastAsia=".PingFang SC" w:hAnsi="Times New Roman" w:cs="Times New Roman"/>
        </w:rPr>
        <w:t>还有一些瑜伽士做诅烧抛的仪轨是为了佛法兴盛。瑜伽士的境界有低有高，有些是证悟的，有些可能没有证悟但是能力比较大。不一定所有的瑜伽士都是证悟者，有些是咒力有一点相应的，有些相应于生圆次第，像这样也可以称之为瑜伽士。有些瑜伽士证悟非常高，慈悲心、菩提心都非常圆满。有些只是咒力比较强，像黑马喇嘛这样的瑜伽士，着魔的人看一眼就起作用，他也算是一种瑜伽士，因为得到了本尊的摄受。得本尊摄受有很多种情况，通过因缘得到一些感应和加持后咒力比较大。从某个侧面来讲，称之为修法的密咒士或瑜伽士。</w:t>
      </w:r>
    </w:p>
    <w:p w:rsidR="00820597" w:rsidRPr="007934F1" w:rsidRDefault="00820597" w:rsidP="00820597">
      <w:pPr>
        <w:autoSpaceDE w:val="0"/>
        <w:autoSpaceDN w:val="0"/>
        <w:adjustRightInd w:val="0"/>
        <w:rPr>
          <w:rFonts w:ascii="Times New Roman" w:eastAsia=".PingFang SC" w:hAnsi="Times New Roman" w:cs="Times New Roman"/>
        </w:rPr>
      </w:pPr>
      <w:r w:rsidRPr="007934F1">
        <w:rPr>
          <w:rFonts w:ascii="Times New Roman" w:eastAsia=".PingFang SC" w:hAnsi="Times New Roman" w:cs="Times New Roman"/>
        </w:rPr>
        <w:lastRenderedPageBreak/>
        <w:t>标准的瑜伽士的修法是以悲心为了遣除佛法的障碍，因为有些厉鬼如果不被降伏镇压，会对他自己、对佛法弘扬造成很大的伤害。温和法对它不起作用，如果不镇压，它会阻碍整个佛法的弘扬。本来法轮在转动，很多人因此而得到利益。但是它一做阻碍传法活动就停止了，大家的善根增长不了，这个饿鬼也会积累很大的罪业。所以在有必要的时候，瑜伽士为了佛法兴盛弘扬、众生的利益不间断，为了饿鬼不造大的罪业，也会以慈悲心通过忿怒法来降伏。有时直接就超度它到净土去了；有时要把它压在地上很长的时间，类似于反省一样。</w:t>
      </w:r>
    </w:p>
    <w:p w:rsidR="00820597" w:rsidRPr="007934F1" w:rsidRDefault="00820597" w:rsidP="00820597">
      <w:pPr>
        <w:autoSpaceDE w:val="0"/>
        <w:autoSpaceDN w:val="0"/>
        <w:adjustRightInd w:val="0"/>
        <w:rPr>
          <w:rFonts w:ascii="Times New Roman" w:eastAsia=".PingFang SC" w:hAnsi="Times New Roman" w:cs="Times New Roman"/>
        </w:rPr>
      </w:pPr>
      <w:r w:rsidRPr="007934F1">
        <w:rPr>
          <w:rFonts w:ascii="Times New Roman" w:eastAsia=".PingFang SC" w:hAnsi="Times New Roman" w:cs="Times New Roman"/>
        </w:rPr>
        <w:t>很多地方修的佛塔下面镇压了这些饿鬼。瑜伽士们修降伏法的时候，会把这些饿鬼的神识勾招在一个盘子里面用金刚杵压住，在地下挖一个坑把这个埋下去填平，上面修一个佛塔镇住。如果把佛塔打掉，很多被镇压的鬼都会起来，这种情况也有。这都是众生的业力，恶业不强盛，也不会想要拆佛塔、打寺院，这些饿鬼压在下面，也不会出来给众生造很多的麻烦。</w:t>
      </w:r>
    </w:p>
    <w:p w:rsidR="00820597" w:rsidRPr="007934F1" w:rsidRDefault="00820597" w:rsidP="00820597">
      <w:pPr>
        <w:autoSpaceDE w:val="0"/>
        <w:autoSpaceDN w:val="0"/>
        <w:adjustRightInd w:val="0"/>
        <w:rPr>
          <w:rFonts w:ascii="Times New Roman" w:eastAsia=".PingFang SC" w:hAnsi="Times New Roman" w:cs="Times New Roman"/>
        </w:rPr>
      </w:pPr>
      <w:r w:rsidRPr="007934F1">
        <w:rPr>
          <w:rFonts w:ascii="Times New Roman" w:eastAsia=".PingFang SC" w:hAnsi="Times New Roman" w:cs="Times New Roman"/>
        </w:rPr>
        <w:t>这方面的情况有很多，有些的确是有必要去降伏，让这些饿鬼受一些痛苦，让它们真正知道自己是不对的。有些甚至提前要降伏，前提是瑜伽士必须要有大慈大悲心。大恩上师在讲记中也讲到了一个问题，咒力是以慈悲心来传达、体现的。大恩上师讲了一个住山洞修行者的公案，他遇到魔的时候首先观修玛哈嘎拉</w:t>
      </w:r>
      <w:r w:rsidRPr="007934F1">
        <w:rPr>
          <w:rFonts w:ascii="Times New Roman" w:eastAsia=".PingFang SC" w:hAnsi="Times New Roman" w:cs="Times New Roman"/>
        </w:rPr>
        <w:t>——</w:t>
      </w:r>
      <w:r w:rsidRPr="007934F1">
        <w:rPr>
          <w:rFonts w:ascii="Times New Roman" w:eastAsia=".PingFang SC" w:hAnsi="Times New Roman" w:cs="Times New Roman"/>
        </w:rPr>
        <w:t>忿怒本尊护法神，去降伏的时候不起作用。那个恶魔反而变做阿弥陀佛的像，坐在他的头顶上，就好像炫耀一样。他想这个恶魔伤害众生很可怜，生起悲心的时候，恶魔一下子变成一只鸟掉下来跑掉了。</w:t>
      </w:r>
    </w:p>
    <w:p w:rsidR="00820597" w:rsidRPr="007934F1" w:rsidRDefault="00820597" w:rsidP="00820597">
      <w:pPr>
        <w:autoSpaceDE w:val="0"/>
        <w:autoSpaceDN w:val="0"/>
        <w:adjustRightInd w:val="0"/>
        <w:rPr>
          <w:rFonts w:ascii="Times New Roman" w:eastAsia=".PingFang SC" w:hAnsi="Times New Roman" w:cs="Times New Roman"/>
        </w:rPr>
      </w:pPr>
      <w:r w:rsidRPr="007934F1">
        <w:rPr>
          <w:rFonts w:ascii="Times New Roman" w:eastAsia=".PingFang SC" w:hAnsi="Times New Roman" w:cs="Times New Roman"/>
        </w:rPr>
        <w:lastRenderedPageBreak/>
        <w:t>上师说咒力是通过慈悲心来圆满的，如果我们有大悲心、慈悲心，很多咒力也会圆满。如果没有慈悲心，咒力也是发挥不了的。我们要让咒语的力量发挥出来的话，慈悲心是一大要素。空正见或者等净无二的见解也非常重要。念咒语的时候具足这些正确的因素，修法力量会非常明显。如果没有这些只是天天念，念的时候也是以嗔恨心：今天好像感觉哪个恶魔伤害我了，明天感觉哪个恶魔伤害我了，开始念很多降伏法。如果没有以慈悲心来念，有时对待力量很大的恶魔不起作用，对力量小的起作用。一下子念了之后就伤害它们，又没有超度的能力，也没有为整个佛法的利益考虑，也没有为众生的利益考虑，只考虑一己私欲，把对方伤害之后造下了罪业，像这样是非常危险的。</w:t>
      </w:r>
    </w:p>
    <w:p w:rsidR="00820597" w:rsidRPr="007934F1" w:rsidRDefault="00820597" w:rsidP="00820597">
      <w:pPr>
        <w:autoSpaceDE w:val="0"/>
        <w:autoSpaceDN w:val="0"/>
        <w:adjustRightInd w:val="0"/>
        <w:rPr>
          <w:rFonts w:ascii="Times New Roman" w:eastAsia=".PingFang SC" w:hAnsi="Times New Roman" w:cs="Times New Roman"/>
        </w:rPr>
      </w:pPr>
      <w:r w:rsidRPr="007934F1">
        <w:rPr>
          <w:rFonts w:ascii="Times New Roman" w:eastAsia=".PingFang SC" w:hAnsi="Times New Roman" w:cs="Times New Roman"/>
        </w:rPr>
        <w:t>如果我们没有修降伏法的能力，用慈悲心摄持念皈依、念普贤行愿品、念百字明忏悔，这些都是很好很温和的方法。如果有了这些降伏能力，通过金刚橛大威德之类的忿怒法直接做超度也可以，但是慈悲心要证悟空性的智慧非常成熟的时候才可以。在佛教史上有很多大成就者、瑜伽士们，为佛法的兴盛、众生的利益，做了很多降伏的仪轨。</w:t>
      </w:r>
    </w:p>
    <w:p w:rsidR="00820597" w:rsidRPr="007934F1" w:rsidRDefault="00820597" w:rsidP="00820597">
      <w:pPr>
        <w:autoSpaceDE w:val="0"/>
        <w:autoSpaceDN w:val="0"/>
        <w:adjustRightInd w:val="0"/>
        <w:rPr>
          <w:rFonts w:ascii="Times New Roman" w:eastAsia=".PingFang SC" w:hAnsi="Times New Roman" w:cs="Times New Roman"/>
        </w:rPr>
      </w:pPr>
      <w:r w:rsidRPr="007934F1">
        <w:rPr>
          <w:rFonts w:ascii="Times New Roman" w:eastAsia=".PingFang SC" w:hAnsi="Times New Roman" w:cs="Times New Roman"/>
        </w:rPr>
        <w:t>所以这里就讲了，瑜伽士有的是因为必要或者被家里人请来做法事，或者为了佛法的兴盛降伏。【诅烧抛】，诅就是诅咒，念很多猛咒，开始诅咒。【烧】就是把这些恶魔的神识勾招到护摩火当中去焚烧，让它发下一些誓愿。其实有很多恶魔刹那的心特别难调服，有时在做降伏的时候，瑜伽士会用一些特殊的仪式，比如烧一个护摩火、火供的火把这些非人、恶魔勾招到火当中，通过三昧火</w:t>
      </w:r>
      <w:r w:rsidRPr="007934F1">
        <w:rPr>
          <w:rFonts w:ascii="Times New Roman" w:eastAsia=".PingFang SC" w:hAnsi="Times New Roman" w:cs="Times New Roman"/>
        </w:rPr>
        <w:t>——</w:t>
      </w:r>
      <w:r w:rsidRPr="007934F1">
        <w:rPr>
          <w:rFonts w:ascii="Times New Roman" w:eastAsia=".PingFang SC" w:hAnsi="Times New Roman" w:cs="Times New Roman"/>
        </w:rPr>
        <w:t>证悟空性的火去焚烧。焚烧之后它非常痛苦。但是饿鬼有时也会有一些伎俩，假装非常痛苦。修持降伏法的瑜伽士，如果有证悟，他必须</w:t>
      </w:r>
      <w:r w:rsidRPr="007934F1">
        <w:rPr>
          <w:rFonts w:ascii="Times New Roman" w:eastAsia=".PingFang SC" w:hAnsi="Times New Roman" w:cs="Times New Roman"/>
        </w:rPr>
        <w:lastRenderedPageBreak/>
        <w:t>要安住在慈悲心引发的嗔恨当中。这个很难理解，这种嗔恨是一种表象，是一种忿怒等持。这个时候他的心是不能动的，他就安住在一定要降伏它的心态中，他的显现上是一种很嗔怒的心。恶魔被烧的时候会求饶，会非常痛苦，请你大慈大悲放过我。如果瑜伽士的心一软，恶魔一下子就跑掉了，它就会生生世世会给这个瑜伽士造成伤害。</w:t>
      </w:r>
    </w:p>
    <w:p w:rsidR="00820597" w:rsidRPr="007934F1" w:rsidRDefault="00820597" w:rsidP="00820597">
      <w:pPr>
        <w:autoSpaceDE w:val="0"/>
        <w:autoSpaceDN w:val="0"/>
        <w:adjustRightInd w:val="0"/>
        <w:rPr>
          <w:rFonts w:ascii="Times New Roman" w:eastAsia=".PingFang SC" w:hAnsi="Times New Roman" w:cs="Times New Roman"/>
        </w:rPr>
      </w:pPr>
      <w:r w:rsidRPr="007934F1">
        <w:rPr>
          <w:rFonts w:ascii="Times New Roman" w:eastAsia=".PingFang SC" w:hAnsi="Times New Roman" w:cs="Times New Roman"/>
        </w:rPr>
        <w:t>法王如意宝有一世是多吉扎寺第四世多吉扎活佛</w:t>
      </w:r>
      <w:r w:rsidRPr="007934F1">
        <w:rPr>
          <w:rFonts w:ascii="Times New Roman" w:eastAsia=".PingFang SC" w:hAnsi="Times New Roman" w:cs="Times New Roman"/>
        </w:rPr>
        <w:t>——</w:t>
      </w:r>
      <w:r w:rsidRPr="007934F1">
        <w:rPr>
          <w:rFonts w:ascii="Times New Roman" w:eastAsia=".PingFang SC" w:hAnsi="Times New Roman" w:cs="Times New Roman"/>
        </w:rPr>
        <w:t>贝玛哲里，他在大昭寺门前降伏恶魔，当时心软了，最大的一个魔就跑了，之后就生生世世给法王如意宝的转世作障碍。有些恶魔使伎俩、求饶、很痛苦，我们看到都不忍心：师父你把禅定松一松吧，这个恶魔太痛苦了。禅定一松魔就跑了，仪式就没有办法达成。所以这时候心要非常坚固，不管怎样不会松，到一定时间，魔就会发誓愿，献出它的生命，发誓不伤害众生，不对佛法做伤害，达到这个步骤就真的调伏了。否则为什么有护摩火？火施的烈焰也是调伏恶魔的一种方式。对于业力深厚的人来讲，温和的法、菩提心就可以了；对于那种很难调伏的必须要忿怒法。</w:t>
      </w:r>
    </w:p>
    <w:p w:rsidR="00820597" w:rsidRPr="007934F1" w:rsidRDefault="00820597" w:rsidP="00820597">
      <w:pPr>
        <w:autoSpaceDE w:val="0"/>
        <w:autoSpaceDN w:val="0"/>
        <w:adjustRightInd w:val="0"/>
        <w:rPr>
          <w:rFonts w:ascii="Times New Roman" w:eastAsia=".PingFang SC" w:hAnsi="Times New Roman" w:cs="Times New Roman"/>
        </w:rPr>
      </w:pPr>
      <w:r w:rsidRPr="007934F1">
        <w:rPr>
          <w:rFonts w:ascii="Times New Roman" w:eastAsia=".PingFang SC" w:hAnsi="Times New Roman" w:cs="Times New Roman"/>
        </w:rPr>
        <w:t>莲花生大士在青普的时候，变成大鹏降伏龙类。龙被抓得很难受，就给赤松德赞国王带口信，当时赤松德赞国王在修桑耶寺，木材不够用了，龙说如果你放松等持，我会有一个悉地给你，你要多少木材都可以。赤松德赞国王需要木材，就去青普山洞看到真是一个大鹏鸟正抓住一条大蛇，蛇正在挣扎，大鹏显得很忿怒。国王说上师你把禅定松一下，莲花生大士松了之后说什么事情？它有一个悉地，可以得到木材。莲花生大士回答，这个不算什么悉地，只要把它降伏就什么都有了，但是刚刚你这样说，缘起就破坏了，只降伏了它的身语，意没有降伏</w:t>
      </w:r>
      <w:r w:rsidRPr="007934F1">
        <w:rPr>
          <w:rFonts w:ascii="Times New Roman" w:eastAsia=".PingFang SC" w:hAnsi="Times New Roman" w:cs="Times New Roman"/>
        </w:rPr>
        <w:t>——</w:t>
      </w:r>
      <w:r w:rsidRPr="007934F1">
        <w:rPr>
          <w:rFonts w:ascii="Times New Roman" w:eastAsia=".PingFang SC" w:hAnsi="Times New Roman" w:cs="Times New Roman"/>
        </w:rPr>
        <w:t>以后很多世当中，有这个缘起的缘故，宁玛派的很多大德都有心脏</w:t>
      </w:r>
      <w:r w:rsidRPr="007934F1">
        <w:rPr>
          <w:rFonts w:ascii="Times New Roman" w:eastAsia=".PingFang SC" w:hAnsi="Times New Roman" w:cs="Times New Roman"/>
        </w:rPr>
        <w:lastRenderedPageBreak/>
        <w:t>病，就和这个因缘有点关系。所以要安住在降伏等持当中不能松，只要一放松，因缘就会错乱、丧失，没有办法调伏成功，这也是因缘法。成就者们会显现很多特殊的缘起，调伏众生等等都是。我们没有这个能力，对我们来讲最保险的就是慈悲心，通过慈悲心祈祷莲师、皈依、利益自他都可以。但瑜伽士们有这个能力，有的瑜伽士没有证悟、有咒力，但修法很起作用，不以慈悲心摄受去伤害众生，也会造很多恶业。瑜伽证悟者们就不一样，调伏众生要观待众生的福报因缘，有时候众生的福报差一点，显现上留下一些祸根，对后代的一些修行者或法脉，会有一些违缘。但是圣者的问题，我们知道就可以了。</w:t>
      </w:r>
    </w:p>
    <w:p w:rsidR="00820597" w:rsidRPr="007934F1" w:rsidRDefault="00820597" w:rsidP="00820597">
      <w:pPr>
        <w:autoSpaceDE w:val="0"/>
        <w:autoSpaceDN w:val="0"/>
        <w:adjustRightInd w:val="0"/>
        <w:rPr>
          <w:rFonts w:ascii="Times New Roman" w:eastAsia=".PingFang SC" w:hAnsi="Times New Roman" w:cs="Times New Roman"/>
        </w:rPr>
      </w:pPr>
      <w:r w:rsidRPr="007934F1">
        <w:rPr>
          <w:rFonts w:ascii="Times New Roman" w:eastAsia=".PingFang SC" w:hAnsi="Times New Roman" w:cs="Times New Roman"/>
        </w:rPr>
        <w:t>抛就是抛洒一些驱邪、咒力加持过的芥子、石子，做一些仪式。【这些饿鬼被镇压在地下黑咕隆咚的地方长达数劫】，根本看不到任何东西，一直被镇压没有办法动弹，一直受苦。【或者被烧在作火施的烈焰中】，刚刚讲了护摩火，火供的火。【有时候咒师们抛撒驱邪芥子或石子】刚刚讲的抛洒的时候一接触，就会把它们的身体打烂。</w:t>
      </w:r>
    </w:p>
    <w:p w:rsidR="00820597" w:rsidRPr="007934F1" w:rsidRDefault="00820597" w:rsidP="00820597">
      <w:pPr>
        <w:autoSpaceDE w:val="0"/>
        <w:autoSpaceDN w:val="0"/>
        <w:adjustRightInd w:val="0"/>
        <w:rPr>
          <w:rFonts w:ascii="Times New Roman" w:eastAsia=".PingFang SC" w:hAnsi="Times New Roman" w:cs="Times New Roman"/>
        </w:rPr>
      </w:pPr>
      <w:r w:rsidRPr="007934F1">
        <w:rPr>
          <w:rFonts w:ascii="Times New Roman" w:eastAsia=".PingFang SC" w:hAnsi="Times New Roman" w:cs="Times New Roman"/>
        </w:rPr>
        <w:t>【使这些饿鬼的头颅裂成百瓣、肢体断成千截而粉身碎骨】。这里有些是以大悲心，的确是超度它们的必要；有时候可能没有大悲心，就是依靠仪轨而修。仪轨的力量很大，因为都是佛菩萨们显现出来的殊胜的大力仪轨，这些饿鬼根本承受不住真言加持过的芥子，很多饿鬼的头颅裂成百瓣，身体断成千截，这是饿鬼们经常感受的痛苦。如果我们自己修行不注意变成饿鬼，也有可能被瑜伽士的火烧，真言芥子抛洒等等。</w:t>
      </w:r>
    </w:p>
    <w:p w:rsidR="00820597" w:rsidRPr="007934F1" w:rsidRDefault="00820597" w:rsidP="00820597">
      <w:pPr>
        <w:autoSpaceDE w:val="0"/>
        <w:autoSpaceDN w:val="0"/>
        <w:adjustRightInd w:val="0"/>
        <w:rPr>
          <w:rFonts w:ascii="Times New Roman" w:eastAsia=".PingFang SC" w:hAnsi="Times New Roman" w:cs="Times New Roman"/>
        </w:rPr>
      </w:pPr>
      <w:r w:rsidRPr="007934F1">
        <w:rPr>
          <w:rFonts w:ascii="Times New Roman" w:eastAsia=".PingFang SC" w:hAnsi="Times New Roman" w:cs="Times New Roman"/>
        </w:rPr>
        <w:lastRenderedPageBreak/>
        <w:t>很多众生可能正在感受，有些通过佛教的仪式，有些通过原始宗教的巫术等仪式。它们首先是有情是众生，也是我们的父母，对我们有恩德的亲友，转生成这个样子，我们不应该以嗔恨心、伤害心，而应该以慈悲心来对待。</w:t>
      </w:r>
    </w:p>
    <w:p w:rsidR="00820597" w:rsidRPr="007934F1" w:rsidRDefault="00820597" w:rsidP="00820597">
      <w:pPr>
        <w:autoSpaceDE w:val="0"/>
        <w:autoSpaceDN w:val="0"/>
        <w:adjustRightInd w:val="0"/>
        <w:rPr>
          <w:rFonts w:ascii="Times New Roman" w:eastAsia=".PingFang SC" w:hAnsi="Times New Roman" w:cs="Times New Roman"/>
        </w:rPr>
      </w:pPr>
      <w:r w:rsidRPr="007934F1">
        <w:rPr>
          <w:rFonts w:ascii="Times New Roman" w:eastAsia=".PingFang SC" w:hAnsi="Times New Roman" w:cs="Times New Roman"/>
        </w:rPr>
        <w:t>一个修行者空性慧生不起来不要紧，暂时没有神通神变不要紧，但是慈悲心一定要修好。首先修好善心，之后慈悲心，慈悲心修好就相应于整个佛法，尤其是大乘佛法。如果要修持金刚乘，也必须是非常纯净的慈悲心才能修得起来。我们要想方设法让自己的心善良，在这个基础上，让心进一步升华。怎么升华呢？用菩提心。对不管是伤害自己的、利益自己的，还是没有关系的一切众生，都要产生真实的慈悲利益之心。</w:t>
      </w:r>
    </w:p>
    <w:p w:rsidR="00820597" w:rsidRPr="007934F1" w:rsidRDefault="00820597" w:rsidP="00820597">
      <w:pPr>
        <w:autoSpaceDE w:val="0"/>
        <w:autoSpaceDN w:val="0"/>
        <w:adjustRightInd w:val="0"/>
        <w:rPr>
          <w:rFonts w:ascii="Times New Roman" w:eastAsia=".PingFang SC" w:hAnsi="Times New Roman" w:cs="Times New Roman"/>
        </w:rPr>
      </w:pPr>
      <w:r w:rsidRPr="007934F1">
        <w:rPr>
          <w:rFonts w:ascii="Times New Roman" w:eastAsia=".PingFang SC" w:hAnsi="Times New Roman" w:cs="Times New Roman"/>
        </w:rPr>
        <w:t>这在佛法当中有很多观想，不管对方知不知道我在利益他都不要紧，但我要依靠这些修法去和众生建立亲近的联系。怎么样建立呢？他曾经做过我们的父母，所以对我们有恩德，我要利益他。对方都不知道，我们自己就在这里和他建立联系，这就是菩提心、爱心或者善心的升华或扩展。这和一般世间的方法、教育、理念都不一样，是佛法不共的观点，让我们的慈悲心非常地强盛。</w:t>
      </w:r>
    </w:p>
    <w:p w:rsidR="00820597" w:rsidRPr="007934F1" w:rsidRDefault="00820597" w:rsidP="00820597">
      <w:pPr>
        <w:autoSpaceDE w:val="0"/>
        <w:autoSpaceDN w:val="0"/>
        <w:adjustRightInd w:val="0"/>
        <w:rPr>
          <w:rFonts w:ascii="Times New Roman" w:eastAsia=".PingFang SC" w:hAnsi="Times New Roman" w:cs="Times New Roman"/>
        </w:rPr>
      </w:pPr>
      <w:r w:rsidRPr="007934F1">
        <w:rPr>
          <w:rFonts w:ascii="Times New Roman" w:eastAsia=".PingFang SC" w:hAnsi="Times New Roman" w:cs="Times New Roman"/>
        </w:rPr>
        <w:t>慈悲心很强盛的时候，首先得到利益的就是我们自己。因为我们的心如此的慈悲、清净无垢，当然就非常平和。我们不会有任何嗔恨带来的痛苦，也没什么焦虑。慈悲心会产生强大的善根（这也是我们自己的善根），可以引发各种修行的道相、功德，然后再给其他人带来利益。虽然发慈悲心的时候都在利他，但是生起慈悲心的时候，即便不想利益自己，第一个受益者就是我们自己。</w:t>
      </w:r>
    </w:p>
    <w:p w:rsidR="00820597" w:rsidRPr="007934F1" w:rsidRDefault="00820597" w:rsidP="00820597">
      <w:pPr>
        <w:autoSpaceDE w:val="0"/>
        <w:autoSpaceDN w:val="0"/>
        <w:adjustRightInd w:val="0"/>
        <w:rPr>
          <w:rFonts w:ascii="Times New Roman" w:eastAsia=".PingFang SC" w:hAnsi="Times New Roman" w:cs="Times New Roman"/>
        </w:rPr>
      </w:pPr>
      <w:r w:rsidRPr="007934F1">
        <w:rPr>
          <w:rFonts w:ascii="Times New Roman" w:eastAsia=".PingFang SC" w:hAnsi="Times New Roman" w:cs="Times New Roman"/>
        </w:rPr>
        <w:lastRenderedPageBreak/>
        <w:t>害心也是这样。你还没有伤害别人的时候，第一个就伤害自己。因为烦恼、害心都是你自己的。平时控制不住烦恼、想要害别人的时候想一想：害心、嗔心一旦在内心当中生起来，第一个受害者就是我们自己，因为它是我们自己的心啊！嗔心、害心越多，对自己的伤害越大；善心越多利益越大，这方面要好好地观察。</w:t>
      </w:r>
    </w:p>
    <w:p w:rsidR="00820597" w:rsidRPr="007934F1" w:rsidRDefault="00820597" w:rsidP="00820597">
      <w:pPr>
        <w:autoSpaceDE w:val="0"/>
        <w:autoSpaceDN w:val="0"/>
        <w:adjustRightInd w:val="0"/>
        <w:rPr>
          <w:rFonts w:ascii="Times New Roman" w:eastAsia=".PingFang SC" w:hAnsi="Times New Roman" w:cs="Times New Roman"/>
        </w:rPr>
      </w:pPr>
      <w:r w:rsidRPr="007934F1">
        <w:rPr>
          <w:rFonts w:ascii="Times New Roman" w:eastAsia=".PingFang SC" w:hAnsi="Times New Roman" w:cs="Times New Roman"/>
        </w:rPr>
        <w:t>知道这一点之后，不管怎样都要让自己保持在慈悲、利他的心当中，这是最好的，如果没有，就要想方设法地去引发。在世间人看来多么地不靠谱、多么地荒唐可笑都不管，就是要坚持生起菩提心。一般人哪里能够知道这么甚深的道理，他觉得这些佛教徒太荒唐了，为什么一定要和别人拉关系：你是我的父母，我要利益你们，如何如何，看起来很可笑，但对我们却不是。我们要想方设法让自己得到最大的利益：生起慈悲心。</w:t>
      </w:r>
    </w:p>
    <w:p w:rsidR="00820597" w:rsidRPr="007934F1" w:rsidRDefault="00820597" w:rsidP="00820597">
      <w:pPr>
        <w:autoSpaceDE w:val="0"/>
        <w:autoSpaceDN w:val="0"/>
        <w:adjustRightInd w:val="0"/>
        <w:rPr>
          <w:rFonts w:ascii="Times New Roman" w:eastAsia=".PingFang SC" w:hAnsi="Times New Roman" w:cs="Times New Roman"/>
        </w:rPr>
      </w:pPr>
      <w:r w:rsidRPr="007934F1">
        <w:rPr>
          <w:rFonts w:ascii="Times New Roman" w:eastAsia=".PingFang SC" w:hAnsi="Times New Roman" w:cs="Times New Roman"/>
        </w:rPr>
        <w:t>当然发心过程中不能保持利益自己的心态，但是真正来讲利他就是利己。因为当你真实去利他的时候，你的心非常干净，善心的力量很大，自己得到的利益也会很大，而且没有痛苦，经常处在安乐当中能积累很大的善根。还可以不间断地产生修法的功德，不用刻意去修，自然而然就产生了，对我们来讲很重要。然后下面还有一种另类的痛苦。</w:t>
      </w:r>
    </w:p>
    <w:p w:rsidR="00820597" w:rsidRPr="007934F1" w:rsidRDefault="00820597" w:rsidP="00820597">
      <w:pPr>
        <w:autoSpaceDE w:val="0"/>
        <w:autoSpaceDN w:val="0"/>
        <w:adjustRightInd w:val="0"/>
        <w:rPr>
          <w:rFonts w:ascii="Times New Roman" w:eastAsia=".PingFang SC" w:hAnsi="Times New Roman" w:cs="Times New Roman"/>
        </w:rPr>
      </w:pPr>
      <w:r w:rsidRPr="007934F1">
        <w:rPr>
          <w:rFonts w:ascii="Times New Roman" w:eastAsia=".PingFang SC" w:hAnsi="Times New Roman" w:cs="Times New Roman"/>
        </w:rPr>
        <w:t>他们时刻都摆脱不了痛苦，也同样要感受一般饿鬼所感受的冬季太阳寒冷、夏季月亮酷热等反常现象的苦恼。</w:t>
      </w:r>
    </w:p>
    <w:p w:rsidR="00820597" w:rsidRPr="007934F1" w:rsidRDefault="00820597" w:rsidP="00820597">
      <w:pPr>
        <w:autoSpaceDE w:val="0"/>
        <w:autoSpaceDN w:val="0"/>
        <w:adjustRightInd w:val="0"/>
        <w:rPr>
          <w:rFonts w:ascii="Times New Roman" w:eastAsia=".PingFang SC" w:hAnsi="Times New Roman" w:cs="Times New Roman"/>
        </w:rPr>
      </w:pPr>
      <w:r w:rsidRPr="007934F1">
        <w:rPr>
          <w:rFonts w:ascii="Times New Roman" w:eastAsia=".PingFang SC" w:hAnsi="Times New Roman" w:cs="Times New Roman"/>
        </w:rPr>
        <w:t>季节颠倒是所有饿鬼的共同痛苦，以前讲的隐住饿鬼也有这样的痛苦。这些饿鬼摆脱不了什么痛苦呢？反常。本来冬季的月亮是很寒冷的，但太阳一出来我们会觉得很温暖，而它</w:t>
      </w:r>
      <w:r w:rsidRPr="007934F1">
        <w:rPr>
          <w:rFonts w:ascii="Times New Roman" w:eastAsia=".PingFang SC" w:hAnsi="Times New Roman" w:cs="Times New Roman"/>
        </w:rPr>
        <w:lastRenderedPageBreak/>
        <w:t>们由于业力颠倒的缘故，要感受白天太阳出来也很寒冷，夏天月亮却很酷热等反常颠倒的苦恼。</w:t>
      </w:r>
    </w:p>
    <w:p w:rsidR="00820597" w:rsidRPr="007934F1" w:rsidRDefault="00820597" w:rsidP="00820597">
      <w:pPr>
        <w:autoSpaceDE w:val="0"/>
        <w:autoSpaceDN w:val="0"/>
        <w:adjustRightInd w:val="0"/>
        <w:rPr>
          <w:rFonts w:ascii="Times New Roman" w:eastAsia=".PingFang SC" w:hAnsi="Times New Roman" w:cs="Times New Roman"/>
        </w:rPr>
      </w:pPr>
      <w:r w:rsidRPr="007934F1">
        <w:rPr>
          <w:rFonts w:ascii="Times New Roman" w:eastAsia=".PingFang SC" w:hAnsi="Times New Roman" w:cs="Times New Roman"/>
        </w:rPr>
        <w:t>在学饿鬼的时候，完全颠覆了我们对饿鬼、恶魔的看法，以前觉得是那么恐怖、嗔恨。而现在真正观修的时候，会认识到一方面如果我们转生到饿鬼当中，会产生恐怖心，因为它们的痛苦的确难以忍受；另一方面会发现这些恶魔、非人是非常可怜的。越深入思考，对非人、饿鬼的慈悲心就会越快引发出来。当我们真正遇到饿鬼的时候，虽然恐怖心还会有，但因恐怖而产生的嗔恨心没有了。第一时间想到的是：它们很痛苦，我要利益它们！通过慈悲心引发，念观音心咒、做火施（火施不是公案讲到的把它们烧在火里，而是烧焦烟）、布施水等，以此满足它们的愿望，让它们安乐、不再感受颠倒的痛苦等。</w:t>
      </w:r>
    </w:p>
    <w:p w:rsidR="00820597" w:rsidRPr="00F075E8" w:rsidRDefault="00820597" w:rsidP="00820597">
      <w:pPr>
        <w:autoSpaceDE w:val="0"/>
        <w:autoSpaceDN w:val="0"/>
        <w:adjustRightInd w:val="0"/>
        <w:rPr>
          <w:rFonts w:ascii="Times New Roman" w:eastAsia=".PingFang SC" w:hAnsi="Times New Roman" w:cs="Times New Roman"/>
          <w:b/>
        </w:rPr>
      </w:pPr>
      <w:r w:rsidRPr="007934F1">
        <w:rPr>
          <w:rFonts w:ascii="Times New Roman" w:eastAsia=".PingFang SC" w:hAnsi="Times New Roman" w:cs="Times New Roman"/>
        </w:rPr>
        <w:t>经常生慈悲心，哪里还有恐怖、痛苦的对象？没有了。也不会造恶业了。</w:t>
      </w:r>
      <w:r w:rsidRPr="00F075E8">
        <w:rPr>
          <w:rFonts w:ascii="Times New Roman" w:eastAsia=".PingFang SC" w:hAnsi="Times New Roman" w:cs="Times New Roman"/>
          <w:b/>
        </w:rPr>
        <w:t>慈悲心就是包治百病的灵丹妙药，很多痛苦都是因为我们的心想不通、心里的坎迈不过去，心里的疙瘩解不开而导致的。当我们生起慈悲心、利他心乃至菩提心之后，就没有什么疙瘩和过不去的怨敌了。有慈悲心的人会很快乐，因为没有什么能真正让他苦恼的东西。所以对饿鬼也要怜悯。</w:t>
      </w:r>
    </w:p>
    <w:p w:rsidR="00820597" w:rsidRPr="007934F1" w:rsidRDefault="00820597" w:rsidP="00820597">
      <w:pPr>
        <w:autoSpaceDE w:val="0"/>
        <w:autoSpaceDN w:val="0"/>
        <w:adjustRightInd w:val="0"/>
        <w:rPr>
          <w:rFonts w:ascii="Times New Roman" w:eastAsia=".PingFang SC" w:hAnsi="Times New Roman" w:cs="Times New Roman"/>
        </w:rPr>
      </w:pPr>
      <w:r w:rsidRPr="007934F1">
        <w:rPr>
          <w:rFonts w:ascii="Times New Roman" w:eastAsia=".PingFang SC" w:hAnsi="Times New Roman" w:cs="Times New Roman"/>
        </w:rPr>
        <w:t>有些饿鬼则以鸟、狗等令人讨厌的形象遭受各种意想不到的痛苦。</w:t>
      </w:r>
    </w:p>
    <w:p w:rsidR="00820597" w:rsidRPr="007934F1" w:rsidRDefault="00820597" w:rsidP="00820597">
      <w:pPr>
        <w:autoSpaceDE w:val="0"/>
        <w:autoSpaceDN w:val="0"/>
        <w:adjustRightInd w:val="0"/>
        <w:rPr>
          <w:rFonts w:ascii="Times New Roman" w:eastAsia=".PingFang SC" w:hAnsi="Times New Roman" w:cs="Times New Roman"/>
        </w:rPr>
      </w:pPr>
      <w:r w:rsidRPr="007934F1">
        <w:rPr>
          <w:rFonts w:ascii="Times New Roman" w:eastAsia=".PingFang SC" w:hAnsi="Times New Roman" w:cs="Times New Roman"/>
        </w:rPr>
        <w:t>还有些饿鬼由于特殊的因缘变成鸟、狗的形象，看上去很丑陋、很讨厌，这是它们以鸟和狗的形象来遭受意想不到的痛苦。</w:t>
      </w:r>
    </w:p>
    <w:p w:rsidR="00820597" w:rsidRPr="007934F1" w:rsidRDefault="00820597" w:rsidP="00820597">
      <w:pPr>
        <w:autoSpaceDE w:val="0"/>
        <w:autoSpaceDN w:val="0"/>
        <w:adjustRightInd w:val="0"/>
        <w:rPr>
          <w:rFonts w:ascii="Times New Roman" w:eastAsia=".PingFang SC" w:hAnsi="Times New Roman" w:cs="Times New Roman"/>
        </w:rPr>
      </w:pPr>
      <w:r w:rsidRPr="007934F1">
        <w:rPr>
          <w:rFonts w:ascii="Times New Roman" w:eastAsia=".PingFang SC" w:hAnsi="Times New Roman" w:cs="Times New Roman"/>
        </w:rPr>
        <w:lastRenderedPageBreak/>
        <w:t>因此，</w:t>
      </w:r>
      <w:r w:rsidRPr="00392A08">
        <w:rPr>
          <w:rFonts w:ascii="Times New Roman" w:eastAsia=".PingFang SC" w:hAnsi="Times New Roman" w:cs="Times New Roman"/>
          <w:b/>
        </w:rPr>
        <w:t>我们应当怀着一颗慈悲的心肠观想，但愿自己能代受那些饿鬼的痛苦，圆满具足加行、正行、后行来修持。</w:t>
      </w:r>
    </w:p>
    <w:p w:rsidR="00820597" w:rsidRPr="007934F1" w:rsidRDefault="00820597" w:rsidP="00820597">
      <w:pPr>
        <w:autoSpaceDE w:val="0"/>
        <w:autoSpaceDN w:val="0"/>
        <w:adjustRightInd w:val="0"/>
        <w:rPr>
          <w:rFonts w:ascii="Times New Roman" w:eastAsia=".PingFang SC" w:hAnsi="Times New Roman" w:cs="Times New Roman"/>
        </w:rPr>
      </w:pPr>
      <w:r w:rsidRPr="007934F1">
        <w:rPr>
          <w:rFonts w:ascii="Times New Roman" w:eastAsia=".PingFang SC" w:hAnsi="Times New Roman" w:cs="Times New Roman"/>
        </w:rPr>
        <w:t>知道这些之后，学的时候要慢慢转变我们的观念，思维的时候要进一步加深，修的时候要真实地转变观念，要怀着慈悲心来观修。当然观想轮回痛苦的时候，主要是要对轮回中的饿鬼痛苦产生一种恐怖，想着不要转生在这里面、要忏悔等。但针对我们对空游饿鬼的嗔恨心和想要伤害、打击它们的心，比较强调的是慈悲心和利他心，要怀着慈悲心来观修，愿自己能够代受饿鬼的痛苦。</w:t>
      </w:r>
    </w:p>
    <w:p w:rsidR="00820597" w:rsidRPr="007934F1" w:rsidRDefault="00820597" w:rsidP="00820597">
      <w:pPr>
        <w:autoSpaceDE w:val="0"/>
        <w:autoSpaceDN w:val="0"/>
        <w:adjustRightInd w:val="0"/>
        <w:rPr>
          <w:rFonts w:ascii="Times New Roman" w:eastAsia=".PingFang SC" w:hAnsi="Times New Roman" w:cs="Times New Roman"/>
        </w:rPr>
      </w:pPr>
      <w:r w:rsidRPr="007934F1">
        <w:rPr>
          <w:rFonts w:ascii="Times New Roman" w:eastAsia=".PingFang SC" w:hAnsi="Times New Roman" w:cs="Times New Roman"/>
        </w:rPr>
        <w:t>这需要很强大的心力，否则是不敢靠近饿鬼的，因为饿鬼是很恐怖的，原本是我们嗔恨、打击的对象。现在观念转变了，发现它们是很可怜的，要用父母对待孩子或者自己对待母亲一样的心态，这时就会愿意代受。用慈悲心观想的时候，饿鬼也会感受到慈悲心的力量。通过慈悲心会化解掉彼此之间的嗔恨心、它们想伤害我们的心；通过菩提心的巨大能量会产生很多利益自己、利益他人的功效。</w:t>
      </w:r>
    </w:p>
    <w:p w:rsidR="00820597" w:rsidRPr="00392A08" w:rsidRDefault="00820597" w:rsidP="00820597">
      <w:pPr>
        <w:autoSpaceDE w:val="0"/>
        <w:autoSpaceDN w:val="0"/>
        <w:adjustRightInd w:val="0"/>
        <w:rPr>
          <w:rFonts w:ascii="Times New Roman" w:eastAsia=".PingFang SC" w:hAnsi="Times New Roman" w:cs="Times New Roman"/>
          <w:b/>
        </w:rPr>
      </w:pPr>
      <w:r w:rsidRPr="007934F1">
        <w:rPr>
          <w:rFonts w:ascii="Times New Roman" w:eastAsia=".PingFang SC" w:hAnsi="Times New Roman" w:cs="Times New Roman"/>
        </w:rPr>
        <w:t>这些功效是次要的，</w:t>
      </w:r>
      <w:r w:rsidRPr="00392A08">
        <w:rPr>
          <w:rFonts w:ascii="Times New Roman" w:eastAsia=".PingFang SC" w:hAnsi="Times New Roman" w:cs="Times New Roman"/>
          <w:b/>
        </w:rPr>
        <w:t>主要的是心要缘这些众生，它们也是众生之一，是我们的父母之一，以前再怎么讨厌、嗔恨、想要逃避、绕来绕去</w:t>
      </w:r>
      <w:r w:rsidRPr="00392A08">
        <w:rPr>
          <w:rFonts w:ascii="Times New Roman" w:eastAsia=".PingFang SC" w:hAnsi="Times New Roman" w:cs="Times New Roman"/>
          <w:b/>
        </w:rPr>
        <w:t>……</w:t>
      </w:r>
      <w:r w:rsidRPr="00392A08">
        <w:rPr>
          <w:rFonts w:ascii="Times New Roman" w:eastAsia=".PingFang SC" w:hAnsi="Times New Roman" w:cs="Times New Roman"/>
          <w:b/>
        </w:rPr>
        <w:t>突然想到一点：哦！它们都是众生，佛以智慧看到它们都是以前父母的转生啊！为什么要这样嗔恨它们呢？当我们回到最根本的时候，很多问题都解决了，真正知道了它们就是我们的父母，它们很痛苦。我们要有慈悲心，愿它们离苦得乐。为了让它们能离苦得乐，缘它们做一些真实利益它们的法行，而不是为了伤害它们而做一些佛事。</w:t>
      </w:r>
    </w:p>
    <w:p w:rsidR="00820597" w:rsidRPr="007934F1" w:rsidRDefault="00820597" w:rsidP="00F77F13">
      <w:pPr>
        <w:autoSpaceDE w:val="0"/>
        <w:autoSpaceDN w:val="0"/>
        <w:adjustRightInd w:val="0"/>
        <w:rPr>
          <w:rFonts w:ascii="Times New Roman" w:eastAsia=".PingFang SC" w:hAnsi="Times New Roman" w:cs="Times New Roman"/>
        </w:rPr>
      </w:pPr>
      <w:r w:rsidRPr="00F77F13">
        <w:rPr>
          <w:rFonts w:ascii="Times New Roman" w:eastAsia=".PingFang SC" w:hAnsi="Times New Roman" w:cs="Times New Roman"/>
        </w:rPr>
        <w:lastRenderedPageBreak/>
        <w:t>这些是圆满具足前行发菩提心、正行认真观想有关内容。</w:t>
      </w:r>
      <w:r w:rsidRPr="00392A08">
        <w:rPr>
          <w:rFonts w:ascii="Times New Roman" w:eastAsia=".PingFang SC" w:hAnsi="Times New Roman" w:cs="Times New Roman"/>
          <w:b/>
        </w:rPr>
        <w:t>第一，让我们的心对这些饿鬼的痛苦本身产生一个非常直观的领会；第二，对于正在感受饿鬼痛苦的众生产生慈悲心，来引发我们对轮回的厌离和对众生的慈悲。后行回向善根。</w:t>
      </w:r>
    </w:p>
    <w:p w:rsidR="007934F1" w:rsidRPr="007934F1" w:rsidRDefault="007934F1" w:rsidP="00820597">
      <w:pPr>
        <w:autoSpaceDE w:val="0"/>
        <w:autoSpaceDN w:val="0"/>
        <w:adjustRightInd w:val="0"/>
        <w:jc w:val="center"/>
        <w:rPr>
          <w:rFonts w:ascii="Times New Roman" w:eastAsia=".PingFang SC" w:hAnsi="Times New Roman" w:cs="Times New Roman"/>
        </w:rPr>
      </w:pPr>
    </w:p>
    <w:p w:rsidR="00AD4C6A" w:rsidRDefault="00AD4C6A" w:rsidP="00AD4C6A">
      <w:pPr>
        <w:autoSpaceDE w:val="0"/>
        <w:autoSpaceDN w:val="0"/>
        <w:adjustRightInd w:val="0"/>
        <w:rPr>
          <w:rFonts w:ascii="AppleSystemUIFont" w:eastAsia=".PingFang SC" w:hAnsi="AppleSystemUIFont" w:cs="AppleSystemUIFont"/>
        </w:rPr>
      </w:pPr>
      <w:r>
        <w:rPr>
          <w:rFonts w:ascii=".PingFang SC" w:eastAsia=".PingFang SC" w:cs=".PingFang SC" w:hint="eastAsia"/>
        </w:rPr>
        <w:t>讨论环节</w:t>
      </w:r>
    </w:p>
    <w:p w:rsidR="00AD4C6A" w:rsidRDefault="00AD4C6A" w:rsidP="00AD4C6A">
      <w:pPr>
        <w:autoSpaceDE w:val="0"/>
        <w:autoSpaceDN w:val="0"/>
        <w:adjustRightInd w:val="0"/>
        <w:rPr>
          <w:rFonts w:ascii="AppleSystemUIFont" w:eastAsia=".PingFang SC" w:hAnsi="AppleSystemUIFont" w:cs="AppleSystemUIFont"/>
        </w:rPr>
      </w:pPr>
      <w:r>
        <w:rPr>
          <w:rFonts w:ascii="AppleSystemUIFont" w:eastAsia=".PingFang SC" w:hAnsi="AppleSystemUIFont" w:cs="AppleSystemUIFont"/>
        </w:rPr>
        <w:t xml:space="preserve">1 </w:t>
      </w:r>
      <w:r>
        <w:rPr>
          <w:rFonts w:ascii=".PingFang SC" w:eastAsia=".PingFang SC" w:hAnsi="AppleSystemUIFont" w:cs=".PingFang SC" w:hint="eastAsia"/>
        </w:rPr>
        <w:t>空游饿鬼有哪些类别</w:t>
      </w:r>
      <w:r>
        <w:rPr>
          <w:rFonts w:ascii="AppleSystemUIFont" w:eastAsia=".PingFang SC" w:hAnsi="AppleSystemUIFont" w:cs="AppleSystemUIFont"/>
        </w:rPr>
        <w:t>?</w:t>
      </w:r>
      <w:r>
        <w:rPr>
          <w:rFonts w:ascii=".PingFang SC" w:eastAsia=".PingFang SC" w:hAnsi="AppleSystemUIFont" w:cs=".PingFang SC" w:hint="eastAsia"/>
        </w:rPr>
        <w:t>并简述。（</w:t>
      </w:r>
      <w:r>
        <w:rPr>
          <w:rFonts w:ascii="AppleSystemUIFont" w:eastAsia=".PingFang SC" w:hAnsi="AppleSystemUIFont" w:cs="AppleSystemUIFont"/>
        </w:rPr>
        <w:t>page2</w:t>
      </w:r>
      <w:r>
        <w:rPr>
          <w:rFonts w:ascii=".PingFang SC" w:eastAsia=".PingFang SC" w:hAnsi="AppleSystemUIFont" w:cs=".PingFang SC" w:hint="eastAsia"/>
        </w:rPr>
        <w:t>）</w:t>
      </w:r>
    </w:p>
    <w:p w:rsidR="00AD4C6A" w:rsidRDefault="00AD4C6A" w:rsidP="00AD4C6A">
      <w:pPr>
        <w:autoSpaceDE w:val="0"/>
        <w:autoSpaceDN w:val="0"/>
        <w:adjustRightInd w:val="0"/>
        <w:rPr>
          <w:rFonts w:ascii="AppleSystemUIFont" w:eastAsia=".PingFang SC" w:hAnsi="AppleSystemUIFont" w:cs="AppleSystemUIFont"/>
        </w:rPr>
      </w:pPr>
      <w:r>
        <w:rPr>
          <w:rFonts w:ascii="AppleSystemUIFont" w:eastAsia=".PingFang SC" w:hAnsi="AppleSystemUIFont" w:cs="AppleSystemUIFont"/>
        </w:rPr>
        <w:t xml:space="preserve">2 </w:t>
      </w:r>
      <w:r>
        <w:rPr>
          <w:rFonts w:ascii=".PingFang SC" w:eastAsia=".PingFang SC" w:hAnsi="AppleSystemUIFont" w:cs=".PingFang SC" w:hint="eastAsia"/>
        </w:rPr>
        <w:t>简述观想空游饿鬼的具体方法。（</w:t>
      </w:r>
      <w:r>
        <w:rPr>
          <w:rFonts w:ascii="AppleSystemUIFont" w:eastAsia=".PingFang SC" w:hAnsi="AppleSystemUIFont" w:cs="AppleSystemUIFont"/>
        </w:rPr>
        <w:t>page4</w:t>
      </w:r>
      <w:r>
        <w:rPr>
          <w:rFonts w:ascii=".PingFang SC" w:eastAsia=".PingFang SC" w:hAnsi="AppleSystemUIFont" w:cs=".PingFang SC" w:hint="eastAsia"/>
        </w:rPr>
        <w:t>）</w:t>
      </w:r>
    </w:p>
    <w:p w:rsidR="00AD4C6A" w:rsidRDefault="00AD4C6A" w:rsidP="00AD4C6A">
      <w:pPr>
        <w:autoSpaceDE w:val="0"/>
        <w:autoSpaceDN w:val="0"/>
        <w:adjustRightInd w:val="0"/>
        <w:rPr>
          <w:rFonts w:ascii="AppleSystemUIFont" w:eastAsia=".PingFang SC" w:hAnsi="AppleSystemUIFont" w:cs="AppleSystemUIFont"/>
        </w:rPr>
      </w:pPr>
      <w:r>
        <w:rPr>
          <w:rFonts w:ascii="AppleSystemUIFont" w:eastAsia=".PingFang SC" w:hAnsi="AppleSystemUIFont" w:cs="AppleSystemUIFont"/>
        </w:rPr>
        <w:t xml:space="preserve">3 </w:t>
      </w:r>
      <w:r>
        <w:rPr>
          <w:rFonts w:ascii=".PingFang SC" w:eastAsia=".PingFang SC" w:hAnsi="AppleSystemUIFont" w:cs=".PingFang SC" w:hint="eastAsia"/>
        </w:rPr>
        <w:t>空游饿鬼都是对我们有伤害的厉鬼，为什么我们还要对他们升起慈悲心</w:t>
      </w:r>
      <w:r>
        <w:rPr>
          <w:rFonts w:ascii="AppleSystemUIFont" w:eastAsia=".PingFang SC" w:hAnsi="AppleSystemUIFont" w:cs="AppleSystemUIFont"/>
        </w:rPr>
        <w:t>?</w:t>
      </w:r>
      <w:r>
        <w:rPr>
          <w:rFonts w:ascii=".PingFang SC" w:eastAsia=".PingFang SC" w:hAnsi="AppleSystemUIFont" w:cs=".PingFang SC" w:hint="eastAsia"/>
        </w:rPr>
        <w:t>（</w:t>
      </w:r>
      <w:r>
        <w:rPr>
          <w:rFonts w:ascii="AppleSystemUIFont" w:eastAsia=".PingFang SC" w:hAnsi="AppleSystemUIFont" w:cs="AppleSystemUIFont"/>
        </w:rPr>
        <w:t>page 21</w:t>
      </w:r>
      <w:r>
        <w:rPr>
          <w:rFonts w:ascii=".PingFang SC" w:eastAsia=".PingFang SC" w:hAnsi="AppleSystemUIFont" w:cs=".PingFang SC" w:hint="eastAsia"/>
        </w:rPr>
        <w:t>）</w:t>
      </w:r>
    </w:p>
    <w:p w:rsidR="007934F1" w:rsidRPr="007934F1" w:rsidRDefault="00AD4C6A" w:rsidP="00AD4C6A">
      <w:pPr>
        <w:autoSpaceDE w:val="0"/>
        <w:autoSpaceDN w:val="0"/>
        <w:adjustRightInd w:val="0"/>
        <w:rPr>
          <w:rFonts w:ascii="Times New Roman" w:eastAsia=".PingFang SC" w:hAnsi="Times New Roman" w:cs="Times New Roman"/>
        </w:rPr>
      </w:pPr>
      <w:r>
        <w:rPr>
          <w:rFonts w:ascii="AppleSystemUIFont" w:eastAsia=".PingFang SC" w:hAnsi="AppleSystemUIFont" w:cs="AppleSystemUIFont"/>
        </w:rPr>
        <w:t xml:space="preserve">4 </w:t>
      </w:r>
      <w:r>
        <w:rPr>
          <w:rFonts w:ascii=".PingFang SC" w:eastAsia=".PingFang SC" w:hAnsi="AppleSystemUIFont" w:cs=".PingFang SC" w:hint="eastAsia"/>
        </w:rPr>
        <w:t>观修轮回的痛苦是为了引发大家对轮回的厌离心，请大家结合自己的情况，谈谈各自的出离心。</w:t>
      </w:r>
      <w:bookmarkStart w:id="0" w:name="_GoBack"/>
      <w:bookmarkEnd w:id="0"/>
    </w:p>
    <w:p w:rsidR="00820597" w:rsidRPr="00AD4C6A" w:rsidRDefault="00820597">
      <w:pPr>
        <w:rPr>
          <w:rFonts w:ascii="Times New Roman" w:hAnsi="Times New Roman" w:cs="Times New Roman"/>
          <w:lang w:val="en-CA"/>
        </w:rPr>
      </w:pPr>
    </w:p>
    <w:p w:rsidR="007934F1" w:rsidRPr="007934F1" w:rsidRDefault="007934F1">
      <w:pPr>
        <w:rPr>
          <w:rFonts w:ascii="Times New Roman" w:hAnsi="Times New Roman" w:cs="Times New Roman"/>
          <w:lang w:val="en-CA"/>
        </w:rPr>
      </w:pPr>
    </w:p>
    <w:p w:rsidR="007934F1" w:rsidRPr="007934F1" w:rsidRDefault="007934F1">
      <w:pPr>
        <w:rPr>
          <w:rFonts w:ascii="Times New Roman" w:hAnsi="Times New Roman" w:cs="Times New Roman"/>
        </w:rPr>
      </w:pPr>
    </w:p>
    <w:sectPr w:rsidR="007934F1" w:rsidRPr="007934F1" w:rsidSect="00C35AAC">
      <w:pgSz w:w="12240" w:h="15840"/>
      <w:pgMar w:top="1440" w:right="1440" w:bottom="1440" w:left="1440" w:header="708" w:footer="708" w:gutter="0"/>
      <w:cols w:space="708"/>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PingFang SC">
    <w:altName w:val="Microsoft YaHei"/>
    <w:panose1 w:val="020B0400000000000000"/>
    <w:charset w:val="86"/>
    <w:family w:val="auto"/>
    <w:pitch w:val="default"/>
    <w:sig w:usb0="00000001" w:usb1="080E0000" w:usb2="00000010" w:usb3="00000000" w:csb0="00040000" w:csb1="00000000"/>
  </w:font>
  <w:font w:name="AppleSystemUIFont">
    <w:altName w:val="Calibri"/>
    <w:panose1 w:val="020B0604020202020204"/>
    <w:charset w:val="00"/>
    <w:family w:val="auto"/>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152D"/>
    <w:multiLevelType w:val="hybridMultilevel"/>
    <w:tmpl w:val="272653A8"/>
    <w:lvl w:ilvl="0" w:tplc="A63E0C7C">
      <w:start w:val="1"/>
      <w:numFmt w:val="bullet"/>
      <w:lvlText w:val="-"/>
      <w:lvlJc w:val="left"/>
      <w:pPr>
        <w:tabs>
          <w:tab w:val="num" w:pos="720"/>
        </w:tabs>
        <w:ind w:left="720" w:hanging="360"/>
      </w:pPr>
      <w:rPr>
        <w:rFonts w:ascii="Times New Roman" w:hAnsi="Times New Roman" w:hint="default"/>
      </w:rPr>
    </w:lvl>
    <w:lvl w:ilvl="1" w:tplc="2E1083E2" w:tentative="1">
      <w:start w:val="1"/>
      <w:numFmt w:val="bullet"/>
      <w:lvlText w:val="-"/>
      <w:lvlJc w:val="left"/>
      <w:pPr>
        <w:tabs>
          <w:tab w:val="num" w:pos="1440"/>
        </w:tabs>
        <w:ind w:left="1440" w:hanging="360"/>
      </w:pPr>
      <w:rPr>
        <w:rFonts w:ascii="Times New Roman" w:hAnsi="Times New Roman" w:hint="default"/>
      </w:rPr>
    </w:lvl>
    <w:lvl w:ilvl="2" w:tplc="E36C3CC6" w:tentative="1">
      <w:start w:val="1"/>
      <w:numFmt w:val="bullet"/>
      <w:lvlText w:val="-"/>
      <w:lvlJc w:val="left"/>
      <w:pPr>
        <w:tabs>
          <w:tab w:val="num" w:pos="2160"/>
        </w:tabs>
        <w:ind w:left="2160" w:hanging="360"/>
      </w:pPr>
      <w:rPr>
        <w:rFonts w:ascii="Times New Roman" w:hAnsi="Times New Roman" w:hint="default"/>
      </w:rPr>
    </w:lvl>
    <w:lvl w:ilvl="3" w:tplc="E2465D86" w:tentative="1">
      <w:start w:val="1"/>
      <w:numFmt w:val="bullet"/>
      <w:lvlText w:val="-"/>
      <w:lvlJc w:val="left"/>
      <w:pPr>
        <w:tabs>
          <w:tab w:val="num" w:pos="2880"/>
        </w:tabs>
        <w:ind w:left="2880" w:hanging="360"/>
      </w:pPr>
      <w:rPr>
        <w:rFonts w:ascii="Times New Roman" w:hAnsi="Times New Roman" w:hint="default"/>
      </w:rPr>
    </w:lvl>
    <w:lvl w:ilvl="4" w:tplc="451C90FC" w:tentative="1">
      <w:start w:val="1"/>
      <w:numFmt w:val="bullet"/>
      <w:lvlText w:val="-"/>
      <w:lvlJc w:val="left"/>
      <w:pPr>
        <w:tabs>
          <w:tab w:val="num" w:pos="3600"/>
        </w:tabs>
        <w:ind w:left="3600" w:hanging="360"/>
      </w:pPr>
      <w:rPr>
        <w:rFonts w:ascii="Times New Roman" w:hAnsi="Times New Roman" w:hint="default"/>
      </w:rPr>
    </w:lvl>
    <w:lvl w:ilvl="5" w:tplc="7B200F02" w:tentative="1">
      <w:start w:val="1"/>
      <w:numFmt w:val="bullet"/>
      <w:lvlText w:val="-"/>
      <w:lvlJc w:val="left"/>
      <w:pPr>
        <w:tabs>
          <w:tab w:val="num" w:pos="4320"/>
        </w:tabs>
        <w:ind w:left="4320" w:hanging="360"/>
      </w:pPr>
      <w:rPr>
        <w:rFonts w:ascii="Times New Roman" w:hAnsi="Times New Roman" w:hint="default"/>
      </w:rPr>
    </w:lvl>
    <w:lvl w:ilvl="6" w:tplc="4396285C" w:tentative="1">
      <w:start w:val="1"/>
      <w:numFmt w:val="bullet"/>
      <w:lvlText w:val="-"/>
      <w:lvlJc w:val="left"/>
      <w:pPr>
        <w:tabs>
          <w:tab w:val="num" w:pos="5040"/>
        </w:tabs>
        <w:ind w:left="5040" w:hanging="360"/>
      </w:pPr>
      <w:rPr>
        <w:rFonts w:ascii="Times New Roman" w:hAnsi="Times New Roman" w:hint="default"/>
      </w:rPr>
    </w:lvl>
    <w:lvl w:ilvl="7" w:tplc="D7A21392" w:tentative="1">
      <w:start w:val="1"/>
      <w:numFmt w:val="bullet"/>
      <w:lvlText w:val="-"/>
      <w:lvlJc w:val="left"/>
      <w:pPr>
        <w:tabs>
          <w:tab w:val="num" w:pos="5760"/>
        </w:tabs>
        <w:ind w:left="5760" w:hanging="360"/>
      </w:pPr>
      <w:rPr>
        <w:rFonts w:ascii="Times New Roman" w:hAnsi="Times New Roman" w:hint="default"/>
      </w:rPr>
    </w:lvl>
    <w:lvl w:ilvl="8" w:tplc="0F7C4B7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5424A5D"/>
    <w:multiLevelType w:val="hybridMultilevel"/>
    <w:tmpl w:val="2674738A"/>
    <w:lvl w:ilvl="0" w:tplc="F68AC0CA">
      <w:start w:val="1"/>
      <w:numFmt w:val="bullet"/>
      <w:lvlText w:val="-"/>
      <w:lvlJc w:val="left"/>
      <w:pPr>
        <w:tabs>
          <w:tab w:val="num" w:pos="720"/>
        </w:tabs>
        <w:ind w:left="720" w:hanging="360"/>
      </w:pPr>
      <w:rPr>
        <w:rFonts w:ascii="Times New Roman" w:hAnsi="Times New Roman" w:hint="default"/>
      </w:rPr>
    </w:lvl>
    <w:lvl w:ilvl="1" w:tplc="A6A8F86C" w:tentative="1">
      <w:start w:val="1"/>
      <w:numFmt w:val="bullet"/>
      <w:lvlText w:val="-"/>
      <w:lvlJc w:val="left"/>
      <w:pPr>
        <w:tabs>
          <w:tab w:val="num" w:pos="1440"/>
        </w:tabs>
        <w:ind w:left="1440" w:hanging="360"/>
      </w:pPr>
      <w:rPr>
        <w:rFonts w:ascii="Times New Roman" w:hAnsi="Times New Roman" w:hint="default"/>
      </w:rPr>
    </w:lvl>
    <w:lvl w:ilvl="2" w:tplc="07D6F2AC" w:tentative="1">
      <w:start w:val="1"/>
      <w:numFmt w:val="bullet"/>
      <w:lvlText w:val="-"/>
      <w:lvlJc w:val="left"/>
      <w:pPr>
        <w:tabs>
          <w:tab w:val="num" w:pos="2160"/>
        </w:tabs>
        <w:ind w:left="2160" w:hanging="360"/>
      </w:pPr>
      <w:rPr>
        <w:rFonts w:ascii="Times New Roman" w:hAnsi="Times New Roman" w:hint="default"/>
      </w:rPr>
    </w:lvl>
    <w:lvl w:ilvl="3" w:tplc="42CE620C" w:tentative="1">
      <w:start w:val="1"/>
      <w:numFmt w:val="bullet"/>
      <w:lvlText w:val="-"/>
      <w:lvlJc w:val="left"/>
      <w:pPr>
        <w:tabs>
          <w:tab w:val="num" w:pos="2880"/>
        </w:tabs>
        <w:ind w:left="2880" w:hanging="360"/>
      </w:pPr>
      <w:rPr>
        <w:rFonts w:ascii="Times New Roman" w:hAnsi="Times New Roman" w:hint="default"/>
      </w:rPr>
    </w:lvl>
    <w:lvl w:ilvl="4" w:tplc="E6D41356" w:tentative="1">
      <w:start w:val="1"/>
      <w:numFmt w:val="bullet"/>
      <w:lvlText w:val="-"/>
      <w:lvlJc w:val="left"/>
      <w:pPr>
        <w:tabs>
          <w:tab w:val="num" w:pos="3600"/>
        </w:tabs>
        <w:ind w:left="3600" w:hanging="360"/>
      </w:pPr>
      <w:rPr>
        <w:rFonts w:ascii="Times New Roman" w:hAnsi="Times New Roman" w:hint="default"/>
      </w:rPr>
    </w:lvl>
    <w:lvl w:ilvl="5" w:tplc="1D6E59B8" w:tentative="1">
      <w:start w:val="1"/>
      <w:numFmt w:val="bullet"/>
      <w:lvlText w:val="-"/>
      <w:lvlJc w:val="left"/>
      <w:pPr>
        <w:tabs>
          <w:tab w:val="num" w:pos="4320"/>
        </w:tabs>
        <w:ind w:left="4320" w:hanging="360"/>
      </w:pPr>
      <w:rPr>
        <w:rFonts w:ascii="Times New Roman" w:hAnsi="Times New Roman" w:hint="default"/>
      </w:rPr>
    </w:lvl>
    <w:lvl w:ilvl="6" w:tplc="811A67E8" w:tentative="1">
      <w:start w:val="1"/>
      <w:numFmt w:val="bullet"/>
      <w:lvlText w:val="-"/>
      <w:lvlJc w:val="left"/>
      <w:pPr>
        <w:tabs>
          <w:tab w:val="num" w:pos="5040"/>
        </w:tabs>
        <w:ind w:left="5040" w:hanging="360"/>
      </w:pPr>
      <w:rPr>
        <w:rFonts w:ascii="Times New Roman" w:hAnsi="Times New Roman" w:hint="default"/>
      </w:rPr>
    </w:lvl>
    <w:lvl w:ilvl="7" w:tplc="A0D82C78" w:tentative="1">
      <w:start w:val="1"/>
      <w:numFmt w:val="bullet"/>
      <w:lvlText w:val="-"/>
      <w:lvlJc w:val="left"/>
      <w:pPr>
        <w:tabs>
          <w:tab w:val="num" w:pos="5760"/>
        </w:tabs>
        <w:ind w:left="5760" w:hanging="360"/>
      </w:pPr>
      <w:rPr>
        <w:rFonts w:ascii="Times New Roman" w:hAnsi="Times New Roman" w:hint="default"/>
      </w:rPr>
    </w:lvl>
    <w:lvl w:ilvl="8" w:tplc="8340C16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F594F35"/>
    <w:multiLevelType w:val="hybridMultilevel"/>
    <w:tmpl w:val="C7D6D644"/>
    <w:lvl w:ilvl="0" w:tplc="6EFC578E">
      <w:start w:val="1"/>
      <w:numFmt w:val="bullet"/>
      <w:lvlText w:val="-"/>
      <w:lvlJc w:val="left"/>
      <w:pPr>
        <w:tabs>
          <w:tab w:val="num" w:pos="720"/>
        </w:tabs>
        <w:ind w:left="720" w:hanging="360"/>
      </w:pPr>
      <w:rPr>
        <w:rFonts w:ascii="Times New Roman" w:hAnsi="Times New Roman" w:hint="default"/>
      </w:rPr>
    </w:lvl>
    <w:lvl w:ilvl="1" w:tplc="7E52996A" w:tentative="1">
      <w:start w:val="1"/>
      <w:numFmt w:val="bullet"/>
      <w:lvlText w:val="-"/>
      <w:lvlJc w:val="left"/>
      <w:pPr>
        <w:tabs>
          <w:tab w:val="num" w:pos="1440"/>
        </w:tabs>
        <w:ind w:left="1440" w:hanging="360"/>
      </w:pPr>
      <w:rPr>
        <w:rFonts w:ascii="Times New Roman" w:hAnsi="Times New Roman" w:hint="default"/>
      </w:rPr>
    </w:lvl>
    <w:lvl w:ilvl="2" w:tplc="17EC3074" w:tentative="1">
      <w:start w:val="1"/>
      <w:numFmt w:val="bullet"/>
      <w:lvlText w:val="-"/>
      <w:lvlJc w:val="left"/>
      <w:pPr>
        <w:tabs>
          <w:tab w:val="num" w:pos="2160"/>
        </w:tabs>
        <w:ind w:left="2160" w:hanging="360"/>
      </w:pPr>
      <w:rPr>
        <w:rFonts w:ascii="Times New Roman" w:hAnsi="Times New Roman" w:hint="default"/>
      </w:rPr>
    </w:lvl>
    <w:lvl w:ilvl="3" w:tplc="3B72F9E6" w:tentative="1">
      <w:start w:val="1"/>
      <w:numFmt w:val="bullet"/>
      <w:lvlText w:val="-"/>
      <w:lvlJc w:val="left"/>
      <w:pPr>
        <w:tabs>
          <w:tab w:val="num" w:pos="2880"/>
        </w:tabs>
        <w:ind w:left="2880" w:hanging="360"/>
      </w:pPr>
      <w:rPr>
        <w:rFonts w:ascii="Times New Roman" w:hAnsi="Times New Roman" w:hint="default"/>
      </w:rPr>
    </w:lvl>
    <w:lvl w:ilvl="4" w:tplc="A05C9548" w:tentative="1">
      <w:start w:val="1"/>
      <w:numFmt w:val="bullet"/>
      <w:lvlText w:val="-"/>
      <w:lvlJc w:val="left"/>
      <w:pPr>
        <w:tabs>
          <w:tab w:val="num" w:pos="3600"/>
        </w:tabs>
        <w:ind w:left="3600" w:hanging="360"/>
      </w:pPr>
      <w:rPr>
        <w:rFonts w:ascii="Times New Roman" w:hAnsi="Times New Roman" w:hint="default"/>
      </w:rPr>
    </w:lvl>
    <w:lvl w:ilvl="5" w:tplc="73A8904C" w:tentative="1">
      <w:start w:val="1"/>
      <w:numFmt w:val="bullet"/>
      <w:lvlText w:val="-"/>
      <w:lvlJc w:val="left"/>
      <w:pPr>
        <w:tabs>
          <w:tab w:val="num" w:pos="4320"/>
        </w:tabs>
        <w:ind w:left="4320" w:hanging="360"/>
      </w:pPr>
      <w:rPr>
        <w:rFonts w:ascii="Times New Roman" w:hAnsi="Times New Roman" w:hint="default"/>
      </w:rPr>
    </w:lvl>
    <w:lvl w:ilvl="6" w:tplc="529460BA" w:tentative="1">
      <w:start w:val="1"/>
      <w:numFmt w:val="bullet"/>
      <w:lvlText w:val="-"/>
      <w:lvlJc w:val="left"/>
      <w:pPr>
        <w:tabs>
          <w:tab w:val="num" w:pos="5040"/>
        </w:tabs>
        <w:ind w:left="5040" w:hanging="360"/>
      </w:pPr>
      <w:rPr>
        <w:rFonts w:ascii="Times New Roman" w:hAnsi="Times New Roman" w:hint="default"/>
      </w:rPr>
    </w:lvl>
    <w:lvl w:ilvl="7" w:tplc="5A0E5780" w:tentative="1">
      <w:start w:val="1"/>
      <w:numFmt w:val="bullet"/>
      <w:lvlText w:val="-"/>
      <w:lvlJc w:val="left"/>
      <w:pPr>
        <w:tabs>
          <w:tab w:val="num" w:pos="5760"/>
        </w:tabs>
        <w:ind w:left="5760" w:hanging="360"/>
      </w:pPr>
      <w:rPr>
        <w:rFonts w:ascii="Times New Roman" w:hAnsi="Times New Roman" w:hint="default"/>
      </w:rPr>
    </w:lvl>
    <w:lvl w:ilvl="8" w:tplc="4AF6385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4055241"/>
    <w:multiLevelType w:val="hybridMultilevel"/>
    <w:tmpl w:val="99E09968"/>
    <w:lvl w:ilvl="0" w:tplc="D58C0ADC">
      <w:start w:val="1"/>
      <w:numFmt w:val="bullet"/>
      <w:lvlText w:val="-"/>
      <w:lvlJc w:val="left"/>
      <w:pPr>
        <w:tabs>
          <w:tab w:val="num" w:pos="720"/>
        </w:tabs>
        <w:ind w:left="720" w:hanging="360"/>
      </w:pPr>
      <w:rPr>
        <w:rFonts w:ascii="Times New Roman" w:hAnsi="Times New Roman" w:hint="default"/>
      </w:rPr>
    </w:lvl>
    <w:lvl w:ilvl="1" w:tplc="EB42F3A2" w:tentative="1">
      <w:start w:val="1"/>
      <w:numFmt w:val="bullet"/>
      <w:lvlText w:val="-"/>
      <w:lvlJc w:val="left"/>
      <w:pPr>
        <w:tabs>
          <w:tab w:val="num" w:pos="1440"/>
        </w:tabs>
        <w:ind w:left="1440" w:hanging="360"/>
      </w:pPr>
      <w:rPr>
        <w:rFonts w:ascii="Times New Roman" w:hAnsi="Times New Roman" w:hint="default"/>
      </w:rPr>
    </w:lvl>
    <w:lvl w:ilvl="2" w:tplc="39CEE886" w:tentative="1">
      <w:start w:val="1"/>
      <w:numFmt w:val="bullet"/>
      <w:lvlText w:val="-"/>
      <w:lvlJc w:val="left"/>
      <w:pPr>
        <w:tabs>
          <w:tab w:val="num" w:pos="2160"/>
        </w:tabs>
        <w:ind w:left="2160" w:hanging="360"/>
      </w:pPr>
      <w:rPr>
        <w:rFonts w:ascii="Times New Roman" w:hAnsi="Times New Roman" w:hint="default"/>
      </w:rPr>
    </w:lvl>
    <w:lvl w:ilvl="3" w:tplc="F568495A" w:tentative="1">
      <w:start w:val="1"/>
      <w:numFmt w:val="bullet"/>
      <w:lvlText w:val="-"/>
      <w:lvlJc w:val="left"/>
      <w:pPr>
        <w:tabs>
          <w:tab w:val="num" w:pos="2880"/>
        </w:tabs>
        <w:ind w:left="2880" w:hanging="360"/>
      </w:pPr>
      <w:rPr>
        <w:rFonts w:ascii="Times New Roman" w:hAnsi="Times New Roman" w:hint="default"/>
      </w:rPr>
    </w:lvl>
    <w:lvl w:ilvl="4" w:tplc="827A21F6" w:tentative="1">
      <w:start w:val="1"/>
      <w:numFmt w:val="bullet"/>
      <w:lvlText w:val="-"/>
      <w:lvlJc w:val="left"/>
      <w:pPr>
        <w:tabs>
          <w:tab w:val="num" w:pos="3600"/>
        </w:tabs>
        <w:ind w:left="3600" w:hanging="360"/>
      </w:pPr>
      <w:rPr>
        <w:rFonts w:ascii="Times New Roman" w:hAnsi="Times New Roman" w:hint="default"/>
      </w:rPr>
    </w:lvl>
    <w:lvl w:ilvl="5" w:tplc="594E6BA8" w:tentative="1">
      <w:start w:val="1"/>
      <w:numFmt w:val="bullet"/>
      <w:lvlText w:val="-"/>
      <w:lvlJc w:val="left"/>
      <w:pPr>
        <w:tabs>
          <w:tab w:val="num" w:pos="4320"/>
        </w:tabs>
        <w:ind w:left="4320" w:hanging="360"/>
      </w:pPr>
      <w:rPr>
        <w:rFonts w:ascii="Times New Roman" w:hAnsi="Times New Roman" w:hint="default"/>
      </w:rPr>
    </w:lvl>
    <w:lvl w:ilvl="6" w:tplc="A7AE5CAC" w:tentative="1">
      <w:start w:val="1"/>
      <w:numFmt w:val="bullet"/>
      <w:lvlText w:val="-"/>
      <w:lvlJc w:val="left"/>
      <w:pPr>
        <w:tabs>
          <w:tab w:val="num" w:pos="5040"/>
        </w:tabs>
        <w:ind w:left="5040" w:hanging="360"/>
      </w:pPr>
      <w:rPr>
        <w:rFonts w:ascii="Times New Roman" w:hAnsi="Times New Roman" w:hint="default"/>
      </w:rPr>
    </w:lvl>
    <w:lvl w:ilvl="7" w:tplc="A446980E" w:tentative="1">
      <w:start w:val="1"/>
      <w:numFmt w:val="bullet"/>
      <w:lvlText w:val="-"/>
      <w:lvlJc w:val="left"/>
      <w:pPr>
        <w:tabs>
          <w:tab w:val="num" w:pos="5760"/>
        </w:tabs>
        <w:ind w:left="5760" w:hanging="360"/>
      </w:pPr>
      <w:rPr>
        <w:rFonts w:ascii="Times New Roman" w:hAnsi="Times New Roman" w:hint="default"/>
      </w:rPr>
    </w:lvl>
    <w:lvl w:ilvl="8" w:tplc="CFD83C2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D8A272E"/>
    <w:multiLevelType w:val="hybridMultilevel"/>
    <w:tmpl w:val="9788D238"/>
    <w:lvl w:ilvl="0" w:tplc="331ADFE6">
      <w:start w:val="1"/>
      <w:numFmt w:val="bullet"/>
      <w:lvlText w:val="-"/>
      <w:lvlJc w:val="left"/>
      <w:pPr>
        <w:tabs>
          <w:tab w:val="num" w:pos="720"/>
        </w:tabs>
        <w:ind w:left="720" w:hanging="360"/>
      </w:pPr>
      <w:rPr>
        <w:rFonts w:ascii="Times New Roman" w:hAnsi="Times New Roman" w:hint="default"/>
      </w:rPr>
    </w:lvl>
    <w:lvl w:ilvl="1" w:tplc="09CAD302" w:tentative="1">
      <w:start w:val="1"/>
      <w:numFmt w:val="bullet"/>
      <w:lvlText w:val="-"/>
      <w:lvlJc w:val="left"/>
      <w:pPr>
        <w:tabs>
          <w:tab w:val="num" w:pos="1440"/>
        </w:tabs>
        <w:ind w:left="1440" w:hanging="360"/>
      </w:pPr>
      <w:rPr>
        <w:rFonts w:ascii="Times New Roman" w:hAnsi="Times New Roman" w:hint="default"/>
      </w:rPr>
    </w:lvl>
    <w:lvl w:ilvl="2" w:tplc="8EC49EEE" w:tentative="1">
      <w:start w:val="1"/>
      <w:numFmt w:val="bullet"/>
      <w:lvlText w:val="-"/>
      <w:lvlJc w:val="left"/>
      <w:pPr>
        <w:tabs>
          <w:tab w:val="num" w:pos="2160"/>
        </w:tabs>
        <w:ind w:left="2160" w:hanging="360"/>
      </w:pPr>
      <w:rPr>
        <w:rFonts w:ascii="Times New Roman" w:hAnsi="Times New Roman" w:hint="default"/>
      </w:rPr>
    </w:lvl>
    <w:lvl w:ilvl="3" w:tplc="A88C8024" w:tentative="1">
      <w:start w:val="1"/>
      <w:numFmt w:val="bullet"/>
      <w:lvlText w:val="-"/>
      <w:lvlJc w:val="left"/>
      <w:pPr>
        <w:tabs>
          <w:tab w:val="num" w:pos="2880"/>
        </w:tabs>
        <w:ind w:left="2880" w:hanging="360"/>
      </w:pPr>
      <w:rPr>
        <w:rFonts w:ascii="Times New Roman" w:hAnsi="Times New Roman" w:hint="default"/>
      </w:rPr>
    </w:lvl>
    <w:lvl w:ilvl="4" w:tplc="8AAC49A8" w:tentative="1">
      <w:start w:val="1"/>
      <w:numFmt w:val="bullet"/>
      <w:lvlText w:val="-"/>
      <w:lvlJc w:val="left"/>
      <w:pPr>
        <w:tabs>
          <w:tab w:val="num" w:pos="3600"/>
        </w:tabs>
        <w:ind w:left="3600" w:hanging="360"/>
      </w:pPr>
      <w:rPr>
        <w:rFonts w:ascii="Times New Roman" w:hAnsi="Times New Roman" w:hint="default"/>
      </w:rPr>
    </w:lvl>
    <w:lvl w:ilvl="5" w:tplc="1560818A" w:tentative="1">
      <w:start w:val="1"/>
      <w:numFmt w:val="bullet"/>
      <w:lvlText w:val="-"/>
      <w:lvlJc w:val="left"/>
      <w:pPr>
        <w:tabs>
          <w:tab w:val="num" w:pos="4320"/>
        </w:tabs>
        <w:ind w:left="4320" w:hanging="360"/>
      </w:pPr>
      <w:rPr>
        <w:rFonts w:ascii="Times New Roman" w:hAnsi="Times New Roman" w:hint="default"/>
      </w:rPr>
    </w:lvl>
    <w:lvl w:ilvl="6" w:tplc="189EEA82" w:tentative="1">
      <w:start w:val="1"/>
      <w:numFmt w:val="bullet"/>
      <w:lvlText w:val="-"/>
      <w:lvlJc w:val="left"/>
      <w:pPr>
        <w:tabs>
          <w:tab w:val="num" w:pos="5040"/>
        </w:tabs>
        <w:ind w:left="5040" w:hanging="360"/>
      </w:pPr>
      <w:rPr>
        <w:rFonts w:ascii="Times New Roman" w:hAnsi="Times New Roman" w:hint="default"/>
      </w:rPr>
    </w:lvl>
    <w:lvl w:ilvl="7" w:tplc="35F69C14" w:tentative="1">
      <w:start w:val="1"/>
      <w:numFmt w:val="bullet"/>
      <w:lvlText w:val="-"/>
      <w:lvlJc w:val="left"/>
      <w:pPr>
        <w:tabs>
          <w:tab w:val="num" w:pos="5760"/>
        </w:tabs>
        <w:ind w:left="5760" w:hanging="360"/>
      </w:pPr>
      <w:rPr>
        <w:rFonts w:ascii="Times New Roman" w:hAnsi="Times New Roman" w:hint="default"/>
      </w:rPr>
    </w:lvl>
    <w:lvl w:ilvl="8" w:tplc="5526F1F6"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20597"/>
    <w:rsid w:val="00073D26"/>
    <w:rsid w:val="000B021E"/>
    <w:rsid w:val="00153FB5"/>
    <w:rsid w:val="00264055"/>
    <w:rsid w:val="002E3F06"/>
    <w:rsid w:val="00392A08"/>
    <w:rsid w:val="003C66C0"/>
    <w:rsid w:val="00467B7F"/>
    <w:rsid w:val="00620512"/>
    <w:rsid w:val="00757684"/>
    <w:rsid w:val="0077454D"/>
    <w:rsid w:val="007934F1"/>
    <w:rsid w:val="00820597"/>
    <w:rsid w:val="00AD4C6A"/>
    <w:rsid w:val="00B23A42"/>
    <w:rsid w:val="00B67235"/>
    <w:rsid w:val="00BC6D9B"/>
    <w:rsid w:val="00C35AAC"/>
    <w:rsid w:val="00C67951"/>
    <w:rsid w:val="00C7583F"/>
    <w:rsid w:val="00CB06D4"/>
    <w:rsid w:val="00D0701A"/>
    <w:rsid w:val="00E111EE"/>
    <w:rsid w:val="00F075E8"/>
    <w:rsid w:val="00F56E03"/>
    <w:rsid w:val="00F77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EA56F"/>
  <w15:docId w15:val="{44938D1E-313D-1C46-9DF5-742288F47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7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46779">
      <w:bodyDiv w:val="1"/>
      <w:marLeft w:val="0"/>
      <w:marRight w:val="0"/>
      <w:marTop w:val="0"/>
      <w:marBottom w:val="0"/>
      <w:divBdr>
        <w:top w:val="none" w:sz="0" w:space="0" w:color="auto"/>
        <w:left w:val="none" w:sz="0" w:space="0" w:color="auto"/>
        <w:bottom w:val="none" w:sz="0" w:space="0" w:color="auto"/>
        <w:right w:val="none" w:sz="0" w:space="0" w:color="auto"/>
      </w:divBdr>
    </w:div>
    <w:div w:id="760418907">
      <w:bodyDiv w:val="1"/>
      <w:marLeft w:val="0"/>
      <w:marRight w:val="0"/>
      <w:marTop w:val="0"/>
      <w:marBottom w:val="0"/>
      <w:divBdr>
        <w:top w:val="none" w:sz="0" w:space="0" w:color="auto"/>
        <w:left w:val="none" w:sz="0" w:space="0" w:color="auto"/>
        <w:bottom w:val="none" w:sz="0" w:space="0" w:color="auto"/>
        <w:right w:val="none" w:sz="0" w:space="0" w:color="auto"/>
      </w:divBdr>
      <w:divsChild>
        <w:div w:id="1655143078">
          <w:marLeft w:val="547"/>
          <w:marRight w:val="0"/>
          <w:marTop w:val="200"/>
          <w:marBottom w:val="0"/>
          <w:divBdr>
            <w:top w:val="none" w:sz="0" w:space="0" w:color="auto"/>
            <w:left w:val="none" w:sz="0" w:space="0" w:color="auto"/>
            <w:bottom w:val="none" w:sz="0" w:space="0" w:color="auto"/>
            <w:right w:val="none" w:sz="0" w:space="0" w:color="auto"/>
          </w:divBdr>
        </w:div>
        <w:div w:id="174878730">
          <w:marLeft w:val="547"/>
          <w:marRight w:val="0"/>
          <w:marTop w:val="200"/>
          <w:marBottom w:val="0"/>
          <w:divBdr>
            <w:top w:val="none" w:sz="0" w:space="0" w:color="auto"/>
            <w:left w:val="none" w:sz="0" w:space="0" w:color="auto"/>
            <w:bottom w:val="none" w:sz="0" w:space="0" w:color="auto"/>
            <w:right w:val="none" w:sz="0" w:space="0" w:color="auto"/>
          </w:divBdr>
        </w:div>
        <w:div w:id="1763791948">
          <w:marLeft w:val="547"/>
          <w:marRight w:val="0"/>
          <w:marTop w:val="200"/>
          <w:marBottom w:val="0"/>
          <w:divBdr>
            <w:top w:val="none" w:sz="0" w:space="0" w:color="auto"/>
            <w:left w:val="none" w:sz="0" w:space="0" w:color="auto"/>
            <w:bottom w:val="none" w:sz="0" w:space="0" w:color="auto"/>
            <w:right w:val="none" w:sz="0" w:space="0" w:color="auto"/>
          </w:divBdr>
        </w:div>
        <w:div w:id="642849872">
          <w:marLeft w:val="547"/>
          <w:marRight w:val="0"/>
          <w:marTop w:val="200"/>
          <w:marBottom w:val="0"/>
          <w:divBdr>
            <w:top w:val="none" w:sz="0" w:space="0" w:color="auto"/>
            <w:left w:val="none" w:sz="0" w:space="0" w:color="auto"/>
            <w:bottom w:val="none" w:sz="0" w:space="0" w:color="auto"/>
            <w:right w:val="none" w:sz="0" w:space="0" w:color="auto"/>
          </w:divBdr>
        </w:div>
      </w:divsChild>
    </w:div>
    <w:div w:id="828208892">
      <w:bodyDiv w:val="1"/>
      <w:marLeft w:val="0"/>
      <w:marRight w:val="0"/>
      <w:marTop w:val="0"/>
      <w:marBottom w:val="0"/>
      <w:divBdr>
        <w:top w:val="none" w:sz="0" w:space="0" w:color="auto"/>
        <w:left w:val="none" w:sz="0" w:space="0" w:color="auto"/>
        <w:bottom w:val="none" w:sz="0" w:space="0" w:color="auto"/>
        <w:right w:val="none" w:sz="0" w:space="0" w:color="auto"/>
      </w:divBdr>
      <w:divsChild>
        <w:div w:id="1642685190">
          <w:marLeft w:val="547"/>
          <w:marRight w:val="0"/>
          <w:marTop w:val="200"/>
          <w:marBottom w:val="0"/>
          <w:divBdr>
            <w:top w:val="none" w:sz="0" w:space="0" w:color="auto"/>
            <w:left w:val="none" w:sz="0" w:space="0" w:color="auto"/>
            <w:bottom w:val="none" w:sz="0" w:space="0" w:color="auto"/>
            <w:right w:val="none" w:sz="0" w:space="0" w:color="auto"/>
          </w:divBdr>
        </w:div>
        <w:div w:id="1234387194">
          <w:marLeft w:val="547"/>
          <w:marRight w:val="0"/>
          <w:marTop w:val="200"/>
          <w:marBottom w:val="0"/>
          <w:divBdr>
            <w:top w:val="none" w:sz="0" w:space="0" w:color="auto"/>
            <w:left w:val="none" w:sz="0" w:space="0" w:color="auto"/>
            <w:bottom w:val="none" w:sz="0" w:space="0" w:color="auto"/>
            <w:right w:val="none" w:sz="0" w:space="0" w:color="auto"/>
          </w:divBdr>
        </w:div>
        <w:div w:id="1969242421">
          <w:marLeft w:val="547"/>
          <w:marRight w:val="0"/>
          <w:marTop w:val="200"/>
          <w:marBottom w:val="0"/>
          <w:divBdr>
            <w:top w:val="none" w:sz="0" w:space="0" w:color="auto"/>
            <w:left w:val="none" w:sz="0" w:space="0" w:color="auto"/>
            <w:bottom w:val="none" w:sz="0" w:space="0" w:color="auto"/>
            <w:right w:val="none" w:sz="0" w:space="0" w:color="auto"/>
          </w:divBdr>
        </w:div>
      </w:divsChild>
    </w:div>
    <w:div w:id="857282074">
      <w:bodyDiv w:val="1"/>
      <w:marLeft w:val="0"/>
      <w:marRight w:val="0"/>
      <w:marTop w:val="0"/>
      <w:marBottom w:val="0"/>
      <w:divBdr>
        <w:top w:val="none" w:sz="0" w:space="0" w:color="auto"/>
        <w:left w:val="none" w:sz="0" w:space="0" w:color="auto"/>
        <w:bottom w:val="none" w:sz="0" w:space="0" w:color="auto"/>
        <w:right w:val="none" w:sz="0" w:space="0" w:color="auto"/>
      </w:divBdr>
    </w:div>
    <w:div w:id="910501744">
      <w:bodyDiv w:val="1"/>
      <w:marLeft w:val="0"/>
      <w:marRight w:val="0"/>
      <w:marTop w:val="0"/>
      <w:marBottom w:val="0"/>
      <w:divBdr>
        <w:top w:val="none" w:sz="0" w:space="0" w:color="auto"/>
        <w:left w:val="none" w:sz="0" w:space="0" w:color="auto"/>
        <w:bottom w:val="none" w:sz="0" w:space="0" w:color="auto"/>
        <w:right w:val="none" w:sz="0" w:space="0" w:color="auto"/>
      </w:divBdr>
      <w:divsChild>
        <w:div w:id="1709986159">
          <w:marLeft w:val="547"/>
          <w:marRight w:val="0"/>
          <w:marTop w:val="200"/>
          <w:marBottom w:val="0"/>
          <w:divBdr>
            <w:top w:val="none" w:sz="0" w:space="0" w:color="auto"/>
            <w:left w:val="none" w:sz="0" w:space="0" w:color="auto"/>
            <w:bottom w:val="none" w:sz="0" w:space="0" w:color="auto"/>
            <w:right w:val="none" w:sz="0" w:space="0" w:color="auto"/>
          </w:divBdr>
        </w:div>
        <w:div w:id="503396178">
          <w:marLeft w:val="547"/>
          <w:marRight w:val="0"/>
          <w:marTop w:val="200"/>
          <w:marBottom w:val="0"/>
          <w:divBdr>
            <w:top w:val="none" w:sz="0" w:space="0" w:color="auto"/>
            <w:left w:val="none" w:sz="0" w:space="0" w:color="auto"/>
            <w:bottom w:val="none" w:sz="0" w:space="0" w:color="auto"/>
            <w:right w:val="none" w:sz="0" w:space="0" w:color="auto"/>
          </w:divBdr>
        </w:div>
        <w:div w:id="1414623658">
          <w:marLeft w:val="547"/>
          <w:marRight w:val="0"/>
          <w:marTop w:val="200"/>
          <w:marBottom w:val="0"/>
          <w:divBdr>
            <w:top w:val="none" w:sz="0" w:space="0" w:color="auto"/>
            <w:left w:val="none" w:sz="0" w:space="0" w:color="auto"/>
            <w:bottom w:val="none" w:sz="0" w:space="0" w:color="auto"/>
            <w:right w:val="none" w:sz="0" w:space="0" w:color="auto"/>
          </w:divBdr>
        </w:div>
        <w:div w:id="1512572263">
          <w:marLeft w:val="547"/>
          <w:marRight w:val="0"/>
          <w:marTop w:val="200"/>
          <w:marBottom w:val="0"/>
          <w:divBdr>
            <w:top w:val="none" w:sz="0" w:space="0" w:color="auto"/>
            <w:left w:val="none" w:sz="0" w:space="0" w:color="auto"/>
            <w:bottom w:val="none" w:sz="0" w:space="0" w:color="auto"/>
            <w:right w:val="none" w:sz="0" w:space="0" w:color="auto"/>
          </w:divBdr>
        </w:div>
        <w:div w:id="1516113255">
          <w:marLeft w:val="547"/>
          <w:marRight w:val="0"/>
          <w:marTop w:val="200"/>
          <w:marBottom w:val="0"/>
          <w:divBdr>
            <w:top w:val="none" w:sz="0" w:space="0" w:color="auto"/>
            <w:left w:val="none" w:sz="0" w:space="0" w:color="auto"/>
            <w:bottom w:val="none" w:sz="0" w:space="0" w:color="auto"/>
            <w:right w:val="none" w:sz="0" w:space="0" w:color="auto"/>
          </w:divBdr>
        </w:div>
        <w:div w:id="510606959">
          <w:marLeft w:val="547"/>
          <w:marRight w:val="0"/>
          <w:marTop w:val="200"/>
          <w:marBottom w:val="0"/>
          <w:divBdr>
            <w:top w:val="none" w:sz="0" w:space="0" w:color="auto"/>
            <w:left w:val="none" w:sz="0" w:space="0" w:color="auto"/>
            <w:bottom w:val="none" w:sz="0" w:space="0" w:color="auto"/>
            <w:right w:val="none" w:sz="0" w:space="0" w:color="auto"/>
          </w:divBdr>
        </w:div>
      </w:divsChild>
    </w:div>
    <w:div w:id="1044718561">
      <w:bodyDiv w:val="1"/>
      <w:marLeft w:val="0"/>
      <w:marRight w:val="0"/>
      <w:marTop w:val="0"/>
      <w:marBottom w:val="0"/>
      <w:divBdr>
        <w:top w:val="none" w:sz="0" w:space="0" w:color="auto"/>
        <w:left w:val="none" w:sz="0" w:space="0" w:color="auto"/>
        <w:bottom w:val="none" w:sz="0" w:space="0" w:color="auto"/>
        <w:right w:val="none" w:sz="0" w:space="0" w:color="auto"/>
      </w:divBdr>
    </w:div>
    <w:div w:id="1207253772">
      <w:bodyDiv w:val="1"/>
      <w:marLeft w:val="0"/>
      <w:marRight w:val="0"/>
      <w:marTop w:val="0"/>
      <w:marBottom w:val="0"/>
      <w:divBdr>
        <w:top w:val="none" w:sz="0" w:space="0" w:color="auto"/>
        <w:left w:val="none" w:sz="0" w:space="0" w:color="auto"/>
        <w:bottom w:val="none" w:sz="0" w:space="0" w:color="auto"/>
        <w:right w:val="none" w:sz="0" w:space="0" w:color="auto"/>
      </w:divBdr>
    </w:div>
    <w:div w:id="1499344389">
      <w:bodyDiv w:val="1"/>
      <w:marLeft w:val="0"/>
      <w:marRight w:val="0"/>
      <w:marTop w:val="0"/>
      <w:marBottom w:val="0"/>
      <w:divBdr>
        <w:top w:val="none" w:sz="0" w:space="0" w:color="auto"/>
        <w:left w:val="none" w:sz="0" w:space="0" w:color="auto"/>
        <w:bottom w:val="none" w:sz="0" w:space="0" w:color="auto"/>
        <w:right w:val="none" w:sz="0" w:space="0" w:color="auto"/>
      </w:divBdr>
    </w:div>
    <w:div w:id="1611932808">
      <w:bodyDiv w:val="1"/>
      <w:marLeft w:val="0"/>
      <w:marRight w:val="0"/>
      <w:marTop w:val="0"/>
      <w:marBottom w:val="0"/>
      <w:divBdr>
        <w:top w:val="none" w:sz="0" w:space="0" w:color="auto"/>
        <w:left w:val="none" w:sz="0" w:space="0" w:color="auto"/>
        <w:bottom w:val="none" w:sz="0" w:space="0" w:color="auto"/>
        <w:right w:val="none" w:sz="0" w:space="0" w:color="auto"/>
      </w:divBdr>
      <w:divsChild>
        <w:div w:id="931819714">
          <w:marLeft w:val="547"/>
          <w:marRight w:val="0"/>
          <w:marTop w:val="200"/>
          <w:marBottom w:val="0"/>
          <w:divBdr>
            <w:top w:val="none" w:sz="0" w:space="0" w:color="auto"/>
            <w:left w:val="none" w:sz="0" w:space="0" w:color="auto"/>
            <w:bottom w:val="none" w:sz="0" w:space="0" w:color="auto"/>
            <w:right w:val="none" w:sz="0" w:space="0" w:color="auto"/>
          </w:divBdr>
        </w:div>
        <w:div w:id="1959603469">
          <w:marLeft w:val="547"/>
          <w:marRight w:val="0"/>
          <w:marTop w:val="200"/>
          <w:marBottom w:val="0"/>
          <w:divBdr>
            <w:top w:val="none" w:sz="0" w:space="0" w:color="auto"/>
            <w:left w:val="none" w:sz="0" w:space="0" w:color="auto"/>
            <w:bottom w:val="none" w:sz="0" w:space="0" w:color="auto"/>
            <w:right w:val="none" w:sz="0" w:space="0" w:color="auto"/>
          </w:divBdr>
        </w:div>
      </w:divsChild>
    </w:div>
    <w:div w:id="1666744288">
      <w:bodyDiv w:val="1"/>
      <w:marLeft w:val="0"/>
      <w:marRight w:val="0"/>
      <w:marTop w:val="0"/>
      <w:marBottom w:val="0"/>
      <w:divBdr>
        <w:top w:val="none" w:sz="0" w:space="0" w:color="auto"/>
        <w:left w:val="none" w:sz="0" w:space="0" w:color="auto"/>
        <w:bottom w:val="none" w:sz="0" w:space="0" w:color="auto"/>
        <w:right w:val="none" w:sz="0" w:space="0" w:color="auto"/>
      </w:divBdr>
      <w:divsChild>
        <w:div w:id="1145392935">
          <w:marLeft w:val="547"/>
          <w:marRight w:val="0"/>
          <w:marTop w:val="200"/>
          <w:marBottom w:val="0"/>
          <w:divBdr>
            <w:top w:val="none" w:sz="0" w:space="0" w:color="auto"/>
            <w:left w:val="none" w:sz="0" w:space="0" w:color="auto"/>
            <w:bottom w:val="none" w:sz="0" w:space="0" w:color="auto"/>
            <w:right w:val="none" w:sz="0" w:space="0" w:color="auto"/>
          </w:divBdr>
        </w:div>
        <w:div w:id="1344892950">
          <w:marLeft w:val="547"/>
          <w:marRight w:val="0"/>
          <w:marTop w:val="200"/>
          <w:marBottom w:val="0"/>
          <w:divBdr>
            <w:top w:val="none" w:sz="0" w:space="0" w:color="auto"/>
            <w:left w:val="none" w:sz="0" w:space="0" w:color="auto"/>
            <w:bottom w:val="none" w:sz="0" w:space="0" w:color="auto"/>
            <w:right w:val="none" w:sz="0" w:space="0" w:color="auto"/>
          </w:divBdr>
        </w:div>
        <w:div w:id="641619158">
          <w:marLeft w:val="547"/>
          <w:marRight w:val="0"/>
          <w:marTop w:val="200"/>
          <w:marBottom w:val="0"/>
          <w:divBdr>
            <w:top w:val="none" w:sz="0" w:space="0" w:color="auto"/>
            <w:left w:val="none" w:sz="0" w:space="0" w:color="auto"/>
            <w:bottom w:val="none" w:sz="0" w:space="0" w:color="auto"/>
            <w:right w:val="none" w:sz="0" w:space="0" w:color="auto"/>
          </w:divBdr>
        </w:div>
        <w:div w:id="773399135">
          <w:marLeft w:val="547"/>
          <w:marRight w:val="0"/>
          <w:marTop w:val="200"/>
          <w:marBottom w:val="0"/>
          <w:divBdr>
            <w:top w:val="none" w:sz="0" w:space="0" w:color="auto"/>
            <w:left w:val="none" w:sz="0" w:space="0" w:color="auto"/>
            <w:bottom w:val="none" w:sz="0" w:space="0" w:color="auto"/>
            <w:right w:val="none" w:sz="0" w:space="0" w:color="auto"/>
          </w:divBdr>
        </w:div>
        <w:div w:id="730083681">
          <w:marLeft w:val="547"/>
          <w:marRight w:val="0"/>
          <w:marTop w:val="200"/>
          <w:marBottom w:val="0"/>
          <w:divBdr>
            <w:top w:val="none" w:sz="0" w:space="0" w:color="auto"/>
            <w:left w:val="none" w:sz="0" w:space="0" w:color="auto"/>
            <w:bottom w:val="none" w:sz="0" w:space="0" w:color="auto"/>
            <w:right w:val="none" w:sz="0" w:space="0" w:color="auto"/>
          </w:divBdr>
        </w:div>
        <w:div w:id="1495946808">
          <w:marLeft w:val="547"/>
          <w:marRight w:val="0"/>
          <w:marTop w:val="200"/>
          <w:marBottom w:val="0"/>
          <w:divBdr>
            <w:top w:val="none" w:sz="0" w:space="0" w:color="auto"/>
            <w:left w:val="none" w:sz="0" w:space="0" w:color="auto"/>
            <w:bottom w:val="none" w:sz="0" w:space="0" w:color="auto"/>
            <w:right w:val="none" w:sz="0" w:space="0" w:color="auto"/>
          </w:divBdr>
        </w:div>
        <w:div w:id="1048723229">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22</Pages>
  <Words>1468</Words>
  <Characters>12115</Characters>
  <Application>Microsoft Office Word</Application>
  <DocSecurity>0</DocSecurity>
  <Lines>367</Lines>
  <Paragraphs>399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Gai</dc:creator>
  <cp:keywords/>
  <dc:description/>
  <cp:lastModifiedBy>Fiona Gai</cp:lastModifiedBy>
  <cp:revision>15</cp:revision>
  <dcterms:created xsi:type="dcterms:W3CDTF">2018-11-24T13:12:00Z</dcterms:created>
  <dcterms:modified xsi:type="dcterms:W3CDTF">2018-11-28T04:51:00Z</dcterms:modified>
</cp:coreProperties>
</file>