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懈怠推延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四、欲修法却没有丝毫精进的懈怠者，被懈怠、拖延他自在转后，修不成法。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观察：被懈怠所转，修法是零。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虽然想学法，但是没有一点精进的懈怠者，一直被懈怠和拖延所控制，无力自返，这样修不成法。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修法的心软趴趴的，一直提不起来，没办法凝成一股劲投入进去，坚持下去，这就不行。或者拖沓、推延，今天推明天、明天推后天，推来推去永远也修不出一分法。应当一说到修暇满，思维什么课题，马上投入精力，有特别大的勇悍心，像瀑流水一样在这上面连续思维，之后就能逐渐抉择清楚、思维透彻、引发定解、调整观念，知道自己的颠倒后发起取心要欲，时时提起。这样，他会修成一分德相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暇满要求精进、勤奋地去做。修无常也同样，好多个修行主题，心马上发起勇悍不推延，说什么就干什么，不断地勤奋努力，这一分也能修得出一些。再修业果，那更是要看很多因果书，在自心上逐渐引起对因果的深忍信，这是一个非常艰巨的工程。有勇悍精神的人马上投入，不分散精力，在一个上面拼命努力。这样集成一定的量以后，他会出胜解、会出信心、会出断恶行善的欲等等，之后自心就按照因果正道去走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需要及时努力，而且集中心力像聚焦一样，不分散在别的地方，一直提起勇悍的劲头，一次不够再来一次，这么做才修得成法。如果因的起动没有，不能够勇悍，量不够、心力不够，不能长期坚持，他也不可能完成一个个心上的转化，在自心上结晶成修法的成果。心上要一步一步透过见解、意乐、行为，逐步地发生转变。光是见解上，也要方方面面去观察、抉择，遣除疑惑、邪见、未知等等，这样来引起。在欲上面也要逐渐引起对法的好乐。在颠倒心的破除上，也要极力地想办法。在无颠倒心的引生上，也要数数不断地努力，这都需要精进，没有精进不会成就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的人被懈怠、拖延钳制住了。恶法上特别积极，善法上一点劲头起不来，光是听一听，而且不能坚持，这样拖到老也一无所成。他把学过的东西放在一边不去修持，过一段时间变得一场空，再学一个更加上不去。就像这样，一辈子只是结结缘、听一听而已，实际自心上一个法也修不成。譬如这一条前行法的道路，很多人处在无暇状态，虽然听了法，有时候还有一点想修法，但是里面的懈怠和拖延太重了，没办法启动，没办法及时去修。修法的好汉是什么？听一个马上付之行动，可以看到他昼夜不断地努力，在这上面积极进取，一分一分地修持。由于他逐渐集聚因缘不分散，逐步在转化、在往上，他修法就会有所成就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一种骤然生的无暇。只要你还处在懈怠和拖延的钳制当中，严格来衡量，这段时间都处在修法空白状态，一点实质性的进展也没有。很多人长年假相修法，口头虚吹，实际心上从未做过，发现他基本处在空白态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有人问：这怎么叫做“骤然生”呢？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想修法，但突然之间拖延懈怠就可能把你抓住，它是马上冒出来的。譬如有的人能坚持一天，一天以后就不行了，碰到一点阻力马上退却。给自己找理由说要放松，或者说这是很难的，我是凡夫修不到，之后完全放掉，这就叫懈怠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让你挑个担子爬高山，要一直努力，在这上面专注，再多困难都不放弃，以坚忍的毅力爬上去。你刚挑起担子时有一股冲动，特别积极地说我要修多少天法，结果三天后就把担子卸在一边了，这就叫懈怠。之后在恶法上的投入非常勇悍，昼夜相续，乐此不疲，做了多少都没有厌倦心。在搞贪嗔痴上面丝毫不懈怠、不延迟，但是在正法的修持上，稍微见到有一点困难马上放掉，或者放在一边，这样就无法修成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在修法上的努力都没有了、放掉了，那怎么可能成就？都不想在这上努力，不想迎难而上，不想克服内心的障碍或者积极争取条件，那没有因缘哪里会修成就呢？自己甘心处在无暇状态，当然没办法成功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劣业海涌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五、精进地修法，自相续中却不生功德的罪障者，劣业的大海涌动，不知是自作的业果，而对法生绝望。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观察：因罪障勤修而不生功德，不知是自作业果，于法绝望而中断修法。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是指一类人虽然精进修法，但始终生不起功德，久修多年也无所长进。实际上是过去造多了恶业，修法时恶业发动，不断地起障碍。如果修行不得力，始终受困扰，常常修着修着就心烦意乱，或者有很多事情出现。他不知道这是自己所做的业果，对于法生了绝望心，结果冲动之下就放弃，落在无暇里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精进修法却不生功德就表示有罪障。忏悔得力之前不容易出现修行的证量、觉受，乃至实质性的进步都很困难，这就是被业障所障。假使你一边修法，一边造业，那就更差劲了。法修不到多少，恶业造一大堆，这非常危险，最后会丧失信心。尤其最开始没学好业果，人没有惭愧，不知道反省，不知道改过，这就非常危险，有些甚至到了无可救药的地步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他力控制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六、自无自在、为他奴役的人，虽有修法，然成了为他所制，不许修行。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观察：为他控制不许修行，无从修法。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己没有自在，被他人奴役、控制，虽然有修法，但很快就被他所转，不允许修法。很多人处在业缘的钳制下，骤然间以某种事务、俗缘，或者欠债等等，被控制住了，这样就没有时间、机缘、闲暇来修法，身不由己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状况很多，在世法、佛法里都有。世法上，譬如在一个公司里，由于要谋生，在某种制度的掌控之下，必须那么多天去干活，听命老板的吩咐，没办法修行。或者在家中被某种力量控制了，不能修法。或者处在特殊政治情形下被关入监狱，也没办法修法。在佛法里，譬如受方丈、住持等的控制，没办法修法。像这样，由于突发性的因缘，自己卷到里面去了，被他力控制，不允许修法，这样也落入无暇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过去非常年代里，很多人被迫住在监狱里、家庭里，甚至连一个修行之地都找不到，没办法修行。现在这个时代宽松多了，但是处在某种业缘中，仍然会被控制，一旦受控制就没有自在运行的可能，各方面都身不由己，作为凡夫不可能超越因缘。还有一些人是自己把自己卷进去了。办一个公司，投多少股等等，他的心马上被他力钳制住了，也是不允许修行。这倒不是别人拿枪逼他不允许修行，是他自己不允许自己修行，因为债务累累，或者事务缠身，已经被缠绕在里面了。他忽然间冒出一个想法，跑到一个事情里去，或者沾染了各种因缘，之后就卷进去爬不出来了。这一类都是被其他钳制而无法修行，叫做他力控制的状况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消灾求福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七、畏惧此生的衣食或者其他损害后，为此入于法门，然而由于没有对法的由衷的定解，故由往昔的旧习而仍行于非法。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观察：为消灾求福虽入法门，没有对法由衷的定解，所以保不住，一遇境界就由老习气作非法行，修法是零。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情况是想求今生的衣食，或者想避免各种损害，入到佛法里寻求方法，祈求佛菩萨保佑，念念经咒，做做法事等等。由于没有对法由衷的定解，就没有一生行法的誓愿力，一旦损害等过去了，或者得到衣食等的满足，就得意忘形，还是由过去的老习气，做杀盗淫等非法之事，这就断绝了法缘，落在无暇之处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的关键，在于对法有由衷的定解。知道只有这一条是正路，能实现暂时究竟的利益，此外没有可依的，从而一生一世献身于法道。像这样，一心依法的心起来了，才能够摄持自心不变动，一直在法上行进。否则连法是什么尚且不清楚，只是求一点福报，救一点怖畏，这样来入法根本不保靠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人想求财利，钱多、生活好，有洋房小车；或者想求名位，得到一官半职；或者想求男女，找个好对象，生个好儿子；或者想求身体健康、家庭美满、事业顺利等等，这些都是求现世福报的心。另外一类，害怕下岗、穷困、生病、被怨敌伤害、碰到麻烦事吃官司坐牢等等，想祈求一种力量使他脱免，以这种心来入佛法，不算是真实入门。他对法没有由衷的定解，一满足了以后，就不去管佛菩萨了，不再念什么经，也不再修什么法，还是以过去的习气做各种非法事，这也是无暇状态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一种感觉派，实际也是求此世的快乐，想求一点乐受，入到佛法里找找感觉，参与一些活动，心情快乐等等。这也是不保靠的，他对法没有由衷的定解，没有一生一世矢志不渝实行法的誓愿。实际上学法是长期的，不是一种泡沫式的感觉，当心里有了深忍信，真正信受法道以后，那无论顺境逆境、好与不好，都能坚定不移地行下去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感觉派只是追求一种暂时性的东西，对于法没有由衷的定解，这样的话还不如去唱歌，流行歌曲层出不穷，比诵经念咒来得刺激、更有新鲜感。或者，佛法没有世间娱乐那么刺激等等。这种人往往由于过去的习气，忽然遇到缘的时候，就行在非法里了。当然，闻思的过程中有一番苦受，但得到的是真实的定解、真实的利益。由于他心里没有定解，所以感觉还不如看电视新鲜刺激。很多人把暇满放在看电视、上网、聊世间话题上面，他关心的是军事、政治、娱乐、体育、各种有趣事件等等，这样就叫行于非法，没有法的内涵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最起码是要成办后世义利，就本法的严格要求来说，入门要发出离心，一心力求解脱，而他在佛法里做的那些都不算真实法行。就像《萨迦教言》说的“贪著现世非行者”，根本不是佛教徒。像这样处处落在非法里，这叫做“骤然生无暇”。忽然之间随着自己的习气，马上溜到现世轮回法里，全部是非法的内涵，自己就落入险道里了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如法伪装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八、改造成法后，成办资具、恭敬、名闻的法的影像者，在他人面前按法那样造作，然而内心仅仅励力求此生的缘故，与解脱道分离。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观察：追求名利、诈现修法，以此颠倒等起还是在非法的道上走，修法是零。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这里法的影像或影子，就好比人和人影子一样。人影子不是真人，在人影子上一点人的内涵也没有，但它很像，有头有身体，还会动，实际上不是真人在动。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法的影像和法是什么关系呢？真正的法是内心里有这样的心态、行为、见解等等。法的影像就是在外面也可以装作持这种威仪，说这样的法语、名相，结跏趺坐，垂视鼻端，也可以假装一种法上的潇洒、解脱，表现出特别慈悲、特别关心等等。就像宾馆里的服务员、飞机上的空姐，都可以做出职业笑容、说职业语言，但心里根本不是那样想的，不是从真心里发出来的，这些都叫形相者，不是真正的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当比丘是如何的，当法师又如何，当菩萨如何，当金刚上师如何等等，什么都可以假装，所以世上有非常多的假货。像这样，在他人面前按照法的样子去做，心里只求今生的名利，这样就跟解脱道分离，完全落在无暇当中。解脱道是凭着心去走的，没有求解脱心，不是一心想从轮回里出来，要断掉自身烦恼，这样的话，外在装出各种假相，心里唯一要求的是名利，那就直接在非法道上走了。无论做多少，都不出现任何修法的机会，这就叫做“无暇”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是一层层按照规矩在心上修出法的内涵，就特别容易出现这个问题。譬如，当今时代有各种表演、脱口秀，什么都可以模仿、显示。这使得人们产生错觉：我只要模仿明星、高层人物的表情、语言、姿态，而且能够引动人心、博得人们的好感，就能够得到荣耀、地位。是这种做法。到了佛门里，这种情况也会出现得越来越多，实际是一种披着佛法外衣，内在处于非法的无暇状况，特别可怕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做一个佛教明星，无论出家在家，只要善于辞令表达，能够挑动人心，各种样子都做得出来。手势也可以做，眼神也可以做，表情也可以做，各种吸引人注意力的或者能煽动人心的做法都可以。或者投其所好，迎合大众的心理，制造一些活动等等。这样自身就变得非常荣耀了，由此还能猎取到佛教地位等等。或者习惯做世间法那一套，在佛法里把上上下下的关系弄好，拉帮结派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只要有记忆力、表达能力，足够大胆，敢于做各种行为，就可以表演成佛教大德，实际成了佛法里的骗子，江洋大盗。他内心就是求名利，想得到佛教界的地位、荣誉，得到某种职位、称呼、知名度，或者想招揽大批徒众，得到大量供养等等，这就是求今生而按法那样伪装。在他内在缘起的路上，把佛法作为求名利的工具，这就非常可怕，根本不是解脱道，直接往恶趣走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此八者也是于修法之处无闲暇。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心品的断种性八无暇者：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具紧系缚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一、被此生的财物、受用、子女、牲畜、亲属等坚固紧缚而受束缚的缘故，为办此等事，以励力的精勤而散乱，故修法无有闲暇。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观察：缺乏少欲种性，心被世间琐事紧缚，以勤作而散乱，无从修法。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这一类是断了少欲知足的种性，导致在修法上无有闲暇。少欲知足是圣种性，有这种种性才能把大量精力投入修法当中，缺少这种种性，心始终要努力成办现世法，导致没有时间修行，是非常大的缺陷。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很多人被今生琐事缠绕、束缚，为了财物、享受、儿女，在农业社会是为了牲畜，现在是为了各种产业等等，还有很多亲属等，这样就把他给紧紧绑住了。他的心一直要忙东忙西，好像有千百根绳子缠绕在心上，这样受束缚的缘故，自身就成了一个忙碌今生法的牛马。今天求这笔财，明天做那个生意，后天又要为那种饮食、娱乐、影视等等去忙碌。单是看一部片子、忙一顿吃的都要花好多时间。再者，为了子女读书、就业、结婚等等，有一大堆的事情。要么为了产业，天天在里面忙碌。还有特别多的亲属，今天这一家请你去帮忙，明天那一家要你去解难，一旦被缠上，以后他家的事就都会找你帮忙。或者平常有很多应酬，今天你请我吃一顿，明天我请你吃一顿，还有很多红白喜事等等，像这样被紧紧束缚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谈到享受，今天的人很多都在网上享受，天天离不开网，在这上面花好大的精力、散乱不堪，没有丝毫闲暇修法。我们去检点一下，每一天到底有几分钟能修行，如果连三分钟的清净时光都没有，那真是可怜的无暇之人。凭这个还想即身成就，恐怕是世上最大的幻想了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行为恶劣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二、自相续恶劣的缘故，无有芝麻许的人品，而于一切行为无长进的话，则如同先德的教典中所说：“知改学徒功德，不知如何改人禀性”，如此虽遇善知识也难转入圣道。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观察：禀性恶劣，行为无长进，遇师长也不能入道，修法是零。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这是指自身的禀性太差，没有少许人的品质，导致没办法培养，行为上一点长进没有。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一块玉，通过琢磨可以让它成为很好的器，但如果不是玉，是块破铜烂铁，那就没办法雕琢了。人如果有精金美玉般的人品，善知识就好培养、好雕琢。也就是他的心很贤善，有信心、有恭敬、很听话，善知识教导了马上去做，这样就好办，很快能培养出来。如果内心忤逆不孝，禀性恶劣，怎么样都不肯改，一点长进没有，那善知识就没办法了。他的心很刚硬，不听教化，说多少都没用，就像在石头上灌水一样，一切行为都没有长进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学法处处都要改自己的心和行为，如果人的禀性好，很良善，那他就能听，一听就能转变。尽管现在还比较低，但由于他变得快，进步就快。如果自身禀性刚强，充满邪性，那没办法了，行为上不可能有长进的。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大德曾说：我知道怎么改弟子的功德，不知道怎么改人的禀性。可见“江山易改，禀性难移”。这是做师父的人讲的话。他说：如果学生的禀性好，我一说他肯听，能顺着我，按照法教做，那我教他方法，他的功德很快能改善，由过去微少的功德变得很多。譬如闻思修三慧能开展出来，善心能开展出来，各种愿力、行为在我的教导下都可以发展。因为他能够诚心地受教，有谦卑、有恭敬、能纳受教言等等，这就很好雕琢、很好发展。但假使邪慧大，禀性特别刚强，那我就不知道怎么改了，没办法改他。因为他根本不可能随着师长的话去转，当面说得好听，背后做出很多邪的行为，根本上舍弃教言，不能听受，那的确没有办法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过去师长们的经验话。在教徒弟时，如果弟子有好的禀性，说一个能够听一个，很快就能改变。假使他有恶的禀性，虽然表面上聪明，但是一点长进不会有。因为这是要听教化，按照师长的教授去做，如果禀性太刚强，比如自我主义、自私主义特别重，会发现他以自己的一套为主，这时师长的话就没有用。就像这样，他落在无暇里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属于种性上的缺乏。要有很好的人品，是一块好的材料，才可能雕琢成器。如果材料都不行，就叫种性缺乏，即使遇到善知识也很难转入圣道。善星比丘就是一例。他很聪明，各种经讲得来，但是心邪了，生不起信心和恭敬，结果没办法引入圣道。在世间教育上也能看出。有些学生虽然智力不高，能力不强，但是他的心很善，那老师就有可教之地，可以培养他。虽然很聪明，但是心很邪，根本转不动他，没办法教导，那就一点用处没有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就知道，所谓的“断种性”就是没有好的人品，无法接受教化，在自缘和他缘的配合上没办法成功，这就导致修法仍是无暇状态，因为不得善知识摄持，是无法修佛道的。自身特别刚硬难化，自我太重，那就没办法了，在家庭、学校、社会方方面面都能看到这一点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今天我们要深刻地反省，自身是不是自我主义太大，这是最大的障碍。譬如在家里，很多人不听父母的话。为什么呢？就是个性太强。这样的话，父母无论在他耳边说多少话，都丝毫没有用，因为禀性刚强，这是不好的。人应该有一种孝顺心，母亲好心的教导硬是要记在心里，不能违背。如果有这种心，那到了佛门里，就不会违背师长的教授，而且很好地去做，这才有弟子的德相。如果连这个德相都没有，那就没办法纳入法道了。这一点大家千万要注意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不厌轮回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三、讲了恶趣和轮回的过患以及今生的苦如何，也毕竟不生惧怕之心的话，入法之因的出离心根本就不生起。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观察：于轮回苦毫不畏惧，不生出离心，没有入法的因，修法是零。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来说恶趣的苦、轮回的苦以及今生的苦难如何，无非是要让你害怕轮回，知道这里不好待，如同在火宅里一样，时时刻刻被三苦所烧，未来还会有无数的苦，这样一心想从里面出去，才能踏上解脱之道。如果没有出离的基本种性，那无论说多少地狱苦、饿鬼苦、旁生苦，讲多少轮回里的三苦六苦，以及人间的八苦等等，心里都毫不畏惧。认为待在这里很好很舒服，不想后世前途，也不感觉自身的处境有多危险。像这样，出离心毕竟生不起来，就没有入法的因。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讲过，真实入门是出离心，看到轮回毫无实义，一心希求出离，这才抓住了道的开端，入于圣教门中。如果连最初的缘起点都没有，连一个入进去的因缘都没有，那当然整个道全部告缺，解脱道的修持成了零分。严格来说这就是无暇之人，在他内心当中一个解脱道的道法都不可能出现，完全被乐著轮回的心锁定在生死中，不出现修出世法的机会，这叫做断掉出离心种性的无暇状况。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毫无信心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四、对于真实的法和上师无丝毫信心的话，则断绝了圣教的入门，而不能入解脱之道。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观察：于师于法毫无信心，不能入法道，修法是零。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此处的种性指信心，所谓“信为道源功德母，长养一切诸善根”。信心为根，信心如首，具信才能踏上法道，缺乏信心根本不能入门。这里指的是对于真实的法教和上师的信心。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你必须信得到这条路，信得到上师的教导，然后才肯走，才肯顺着教来转，经过指授教导后去实行这条解脱道。如果信心都没有，那就断绝了入法之门。前面说了，在四信当中要持不退信，对于法、对于师的信心要坚持到底不能退，一退掉就无法行进。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从这里要去拉萨朝圣，有一条路和一个合格的向导，你必须相信这两个。如果不相信这条路能到拉萨，你是不肯走的，如果不相信向导有智慧和慈悲能带你走的话，也不可能上路。只有相信这条路能到达拉萨，又相信向导指示的路线、给予的教导是正确的，这样他告诉你怎么走，你就怎么走，才踏上了正道。一节一节地修法，按照法教来，自身上开始出现解脱道的功德，在真实的解脱道上一步一步地前进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本法来说，“前进”就是从暇满开始，一步一步地在心的道路上往前走，只有这样逐渐地走，最终才能到达彻见本性之位。如果不相信这条路，也不相信向导的指示，那就一点办法没有，哪怕经过无量百千亿年，也不可能移动一步，这样就彻底落在无暇当中了。这叫做缺失信心种性的无暇。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造作罪恶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五、欢喜造不善罪而三门不寂静的人，远离圣功德，于法外颠倒而行。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观察：欢喜造罪故，在法外颠倒而行，修法是零。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法的基础是善，所谓善男子、善女人才能修法。心里特别欢喜行善的缘故，心就很寂静，心安理得，这样心能持得住，就能明明清清、安安稳稳地在法道上走，这都是善根的结果。反过来，特别喜欢造罪，以这个缘故三门不能寂静。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善心安，造罪心不安。造了罪就要受惩罚，心里就会烦乱、妄动，连心都安稳不住，自然远离了贤圣的功德。之后有的人就自暴自弃，干脆任意妄为，很多人一蹶不振，在非法道上颠倒而行。像世人造多了罪，或者受到冲击、挫折时，不知道反省自身的罪恶，反而酗酒、吸毒、邪淫，麻痹自己，自甘堕落，这样就在非法道上走了，非常可怜。这一类就是缺乏善种性。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行首先必须建立贤善的意乐，非常喜欢善，喜欢高尚的行为，有一种见贤思齐的心。看到孝子忠臣、高僧大德、菩萨如来等的事迹，特别有一种渴仰的心，时时欢喜行善。这样就真正有了修法的心理基础，内在平静、安稳，一心住在胜功德中。好比近朱者赤一样，心里常常染上功德芳香，有这个基础，就能昼夜安住在法道上。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如果喜欢造恶，杀生、偷盗、邪淫、散乱、妄语、不负责任、颠倒因果、随心所欲等等，那心是没办法安宁的。只要违背天理，良心受谴责，心就无法安住。凡是说谎的人，脸色都不正常，他的心没办法安住，外面装得再好，里面也是乱的。如果损害了别人，起了害人的心，做了这种行为，那肯定良心不安，没办法修法，心根本不能寂静。或者犯了邪淫，一眼就能看出，他的眼神、语言、心态等等全是乱的。很多人生活混乱、行为混乱，导致心里混乱，有的人甚至因此发疯、自杀，堕入深渊。或者贪污，以公谋私，这也是积累黑业，明显看得出黑气，他已经丧失了正气，心跟法不能相应，三门不能寂静，因为邪跟正是不合的。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过来，一个真修之士常常在善法上努力，他有德相、有正气，心是非常安静的，所谓“心安理得”就是这个道理。然后，他能够跟胜功德相应，不断地积累功德，这就是所谓的一切功德在戒的大地上生。否则在恶性上欢喜造作，那就在非法上走了，一点点法都靠不近，这就叫彻底的无暇。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不欲求法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六、内无贤善德性、圣法光辉，成了像狗前放青草一样的话，对法无乐欲的缘故，自相续不生功德。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观察：于法无希求而不进取，修法是零。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上的事都要凭乐欲或者进取心来获得，没有乐欲是无法成就的。学法的人对法要有如饥似渴的心，像世人求财好色那样，他就会争取，否则心根本不往法上趣向，哪里有修法的机缘？前面帕荡巴尊者也说，闻法时要像野兽乍闻声，思维时要像熟手剪羊毛，修法时要像饥牛食野草，吃了这边又吃那边，一个劲地吃。要有这种劲头，如痴如醉的状态，一心沉浸其中，其他什么也不管，这种人就能成就。否则没有这样的心，不要说成就大道，连一分法义也办法纳持在心上，没办法通达，就是由于心上没有乐欲的缘故。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是精进的根源，有了精进才会出生功德，如果丝毫不靠近，没有乐欲，那什么也不会出现。所以要知道，善法欲是种性，没有善法欲不会修法成就。描述他的相，就像在狗前放青草，一点也不想吃，那这个法摆在面前或者给你传授有什么用呢？或者像给画中人传法，他根本没有希求心，那有什么用？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还是表示种性缺乏，内在没有善性和圣法的光辉。善性是由于前世种了善根，他有一种善的禀性，一碰到法就想求到、实证到。有这种希求的话，听了法就要做的。就像温州人有经商种性，一听到哪里能发财，他会主动去干，哪怕越洋过海也在所不惜，这就是他的种性。伊朗人也都是经商种性。西藏人是修法种性，为什么呢？他听到法教特别欢喜，一听到说要这样修法，成办大义，马上就有趣向的心。现在有些人是娱乐种性，一听到哪里有电影、流行歌曲、娱乐节目等等，那是如痴如狂，表现出很大的乐欲。那些一出现，他就像苍蝇逐臭一样马上奔过去了，这是邪种性。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善种性的人，一听说是高尚的德行，有功德，马上要去做，他对法有最大的乐欲。再说内心有圣法的光辉，就是指他心里能够生起法，有一个道的光辉，这种人会一生献身于道。如果种性不具，那的确这一世不能成就。如果种性有欠缺，那不晓得要隔多久，快的三生五生才能成熟，慢的还不晓得多少世。种性不够、不堪能，连一种趣向性都没有就不行了。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世间的“抓周”，小孩子周岁时让他去抓各种东西，他抓什么，对什么感兴趣，就表现出他是什么种性，有时还能预测将来干什么。有的先抓钱，那表示他好财，有的抓胭脂，表示他好色，有的抓食品，那是贪吃等等。当然这是开玩笑，但也有一定的道理。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法人的种性，就像《高僧传》《祖师传》里讲的，幼小的时候就能很明显看出他的种性，对于三宝充满了敬仰，对于法教，一听到就有非常大的欣喜、法喜。看《晋美朗巴祖师传》就非常明显，不是这一世还要经过学习才怎么样，而是一听就产生不一样的心情，接受到一点因缘，马上处在很深的法喜当中，这都表示乐欲的相。这就使得他一生投入法道，有那么大的心力，闭关期间连一弹指的放逸都没有。这就是祖师给我们做的示现。如果缺失这个种性，那就很难生功德。功德由精进生，精进从欲来，没有欲就断了种性，不可能生功德。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违犯律仪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七、入共同乘之后，毁坏发心及律仪的话，除三恶趣外别无去处，故从非暇之处不解脱。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观察：毁坏发心和律仪堕入恶趣，无从修法。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入共同乘后破了发心戒和律仪，包括别解脱律仪和菩萨律仪，结果就像断了脚一样，走不到善趣，所以说“除三恶趣外别无去处”。一旦陷入恶趣不得自在，在长劫当中落于非暇之处，没有修法因缘。这是一类断种性无暇。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违犯誓戒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八、入密咒乘之后，毁破上师及金刚兄弟誓戒的话，自他皆至殃祸，故断绝了成就的缘分。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观察：破密乘戒断成就缘分，无从修法。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入密乘后破了上师和金刚兄弟方面的誓言戒，使自他陷入很大的殃祸当中，以此断绝成就的缘分。这是断掉了种性，没有修法的机缘。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此八者叫做“远离正法，而息灭解脱之灯。”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以上八种断绝了各类修法种性。种性是根本，损到根本就没办法成就。就像一棵树，根坏了枝叶花果都没办法出现。像这样就称为“远离了正法，熄灭了解脱之灯。”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懈怠推延的状况如何？为什么修不成法？自身是否有此无暇？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劣业海涌中，无暇修法的原因是什么？自身是否有此无暇？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他力控制的状况如何？为什么修不成法？自身是否有此无暇？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什么是“对法由衷的定解”？为什么以消灾求福的等起入法门，没有对法由衷的定解，无暇修法？感觉派的状况如何？自身是否有此无暇？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什么是“法的影像”？如法伪装的状况如何？为什么求名利而诈现修法与解脱道分离？自身是否有此无暇？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对于具紧系缚，行为恶劣，不厌轮回，毫无信心，造作罪恶，不欲求法，违犯律仪，违犯誓戒八种无暇一一观察：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它断绝了哪种菩提道种性？这个种性在修法上有什么重要作用？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这种无暇的状况如何？为什么说它远离了正法，熄灭解脱之灯？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自身是否有此无暇？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