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对比思维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这里重点是对比思维，由见到不可思议的佛和圣者阿罗汉示现涅槃，反观自己虚假不净、随时会被死缘摧灭的身体，自然会想到：不晓得什么时候身体就摧灭了，因此要及时修法。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时要作强烈的对比，先要意识到释迦佛极其不可思议，从他的因缘、体性、功德等方方面面去看，一定要显出自身在佛面前相差无数倍。佛经过三大阿僧祇劫积累功行，上兜率天，在无比吉祥的时辰从右胁降神母胎，以愿力投生，住胎时母亲也非常吉祥。出胎时显现光明，在六方各走七步，宣说“天上天下，唯我独尊”，有众多天神护卫，相貌极其殊胜。幼年时就有不可思议的智慧、神力等，从这就可以看到，他极其不可思议，毫无缺陷，是具足无上功德的表相。然后修道，一层层修上去，降魔，证得无上果位。之后在人间这一期教法中示现圆满的教化事业等等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就可以看到，世尊是这么殊胜，然而因缘一到，仍然要显现老、病、死三相。就像《长阿含经》里描述的那样，不会因为他是佛就示现常住不灭，他在人类面前还是显现皮肤松缓没有弹性、身体衰朽、背痛等等，有各种老、病、死的苦相，最终时辰一到无法抗拒，自然入灭，荼毗后身体就没有了，只剩下舍利。把整个过程详细读下来就知道，我这个虚假、低劣、不净物堆聚的身，在世间范畴里，在有为法或分别心的境界里，决定是无常性，无法久住，必然归于坏灭，丝毫不剩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可以作两种思维：一方面反照自身，看到自己以业力投生，由不自在的力量牵着心识入母胎。住胎十月像处在地狱里一样，母亲吃热的如同泡在沸水里，吃冷的就像卧在冰湖里，走动时像被抛在空中，坐卧时像被压在山下，母体里的饮食经过脐道入到身上会发生猛利的苦触，有这么多住胎的苦。出胎时被业风所吹，身体自然旋转，头部向下，通过母亲骨轮时非常艰难，如同受众合地狱之苦，降生后只会“哇哇”大哭。之后，幼年成长时幼稚无知，稍大一点受世间教育，熏很多不清净见解，染上自私、竞争、贪享受、散乱、放逸、自我表现等各种恶习气。到了十三四岁，人随着生理成熟，我执特别炽盛，这时表现为爱取很强烈。之后我们都很清楚，自己的一生就这样随着业轮在转，这就叫做“以恶业为因”。再者，一直被恶缘的风所驱逼，不断地到这里到那里，扮演各种角色，与各种人、事接触，起各种分别、烦恼，造的几乎都是不清净的业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身心的体性如何呢？我们没断烦恼，四大一点不自在，譬如得了心脏病、肺病、胃病、肝病等就苦得不得了，毫无自在。年纪大了，衰败的苦就非常大，关节不行，内脏衰退，精力不够，马上到了风烛残年。这还没出现横死的因缘或特发性因缘，算是比较平安，但也非常脆弱。可以明显看到，这个虚假的身像泡沫一样，充满各种不净物。所谓的地有皮肤、肌肉、骨骼、内脏等，所谓的水有血流、组织液等，所谓的风就是身体在不断运转等，所谓的火就是有一些热量等，身中的四大一旦紊乱、不太协调就发生各种病变，痛苦得不得了。再者，如果出现偶发性的死缘，譬如一根刺刺入心脏，或者一点饮食噎在喉咙里，风转不过来，马上就告以毙命。这个身以不净习气维持呼吸，使得蕴体在相续，如果保护得好，没有因缘去摧灭它，暂时能安住一段时间；一旦业风吹动，出现死缘，就像广场中的油灯被风熄灭一样，虚假的现相就一下子戛然而止，归于后世了。我们是这样的情形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另一方面要跟圣者作比较。他们的所依身那么殊胜，是纯净、没有污染的状况，他们的身体能放光，口里不说恶语，心中具有智慧慈悲，随愿轮在运转，然而，由于示现在苦谛的世间，在凡夫的生灭心前没有不灭的，最后都灭得一干二净。相比自身是这么低劣、虚假、脆弱，充满了无始以来各种业的冤家，假如一下子被人掐住喉咙，或者喝水呛入气管，气无法运行，马上归于坏灭了。这时就感觉：我的身体朝不保夕，圣者们的身都一下子没有了，我的身还能保住吗？会想：这个身哪时、哪处灭，都是不定的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跟圣者一对比，就不再相信自身像钢铁、金刚一样了。原来认为自己的智慧高、辩才好、事业大等等，这么一比才发现，原来自己只是一个有漏法的幻影，特别可笑，纯粹是这样的情况。之后就不再依恃自己的身体，以为它坚实、能常存、能保得住，不会起这样的想，会开始起无常观念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大家感觉心里现的还不是特别清晰，那可能是缺乏对有情圣凡层次差别的了知所导致的。这就要比较圣凡的福德、智慧、力量等差别来引生定解，之后会发现原来佛是那么不可思议的人。引导文里“不可思议”四个字非常重要，表征与凡夫的极大差别。这就要结合《随念三宝经》的注释来理解，会深入不少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佛的福德力，佛一毛孔的福德都无数倍超过我们。南瞻部洲所有众生的福德，比不上铁轮王福德的百千分之一；两个部洲所有众生的福德，比不上铜轮王福德的百千分之一；万亿个四洲金轮王的福德，比不上四大天王眷属福德的百千分之一；万亿个四大天王眷属的福德，比不上一个四大天王福德的百千分之一；一万亿个四大天王的福德，比不上一个忉利天眷属福德的百千分之一；一万亿个忉利天眷属的福德，比不上一个忉利天王福德的百千分之一。像这样逐级比上去，以下层的天众比天王，天王又比上层的天众，再比上层的天王，逐级比过了六欲天、色界梵天，乃至色究竟天，后者的福德超过前者福德的百千万亿倍。像这样，跟一个独觉阿罗汉的福德相比，一万亿个色究竟天天王的福德，比不上他的百千分之一；一万亿个独觉阿罗汉的福德，和一个安住慈心三昧菩萨的福德相比，百千分不及其一；一万亿个安住慈心三昧菩萨的福德，比不上一个最后生菩萨福德的百千分之一；恒河沙数最后生菩萨的福德，比不上一尊佛的福德百千分之一，乃至算数譬喻分之一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就知道，佛具有极圆满的福德，圣者阿罗汉福德的量也特别大，我们在他们面前的确微乎其微，只有一点点小福德。能吃一口饭、穿几件衣，稍好点的人觉得自己住豪宅、坐小车就不得了，实际连佛一根毫毛上微尘的福德量都比不上。这才知道，我们的身是何等渺小，因为身体是由福德所成就的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佛的相好，十倍所有有情福德聚成就佛的一个毛孔；百倍所有毛孔的福德，成就佛的一个随形好；千倍所有八十种随形好的福德，成就二十九相（除了白毫相、顶髻相和法螺相）中的一相，这样逐步比上去，最不可思议的是法螺相。像这样，佛显现出三十二相圆满身形，多么殊胜！而我们的样子实在很难看，眼没眼相，鼻没鼻相，身没身相，这么一看，的确是由下劣的业所感的低劣身体。再一想：连那么殊胜的佛身都示现涅槃，最后一烧什么都没了，何况我呢？我原以为自己青春、妙好，能长寿，即使老了，也要化化妆，表示我还年轻，还能活很久，这很愚痴。这么一比，佛那样光辉圆满的相都没有了，何况我这么黯淡丑陋的相？业风一来马上会灭，这么低级的品质还能保有多久呢？这么一比就很清楚，由于量级相差太远，我肯定很快归于坏灭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从力量上逐级比较，看到我们的确是极渺小的凡夫。无上的佛尚且示现圆寂，圆寂后父母所生的力量荡然无存，可见世间多么无常，才知道无常是铁律。反观自身，在佛面前自己的身力就像蚂蚁一样，是这么一点点东西，无常的风一吹不就立即灭掉了？就好比劫末的毗岚风一刮，连须弥山都要垮倒，那一个小泡泡就太脆弱了，不知道什么时候会灭。要像这样去理解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还是根据《随念三宝经》的注释，先取得对具体等级的量的认识。那时佛这样说道：父母生我身体所给的力量有多大呢？要这样来了解：首先，十个人的力量加起来，等于一头凡牛的力量；十头凡牛的力量，等于一头青牛的力量； 十头青牛的力量，如同一头小象的力量；十头小象的力量，如同一头大象的力量；十头大象的力量，如同一头青象的力量；十头青象的力量，如同一头红象的力量；十头红象的力量，等于一头白牙象的力量；十头白牙象的力量，等于一头宾陀山象的力量；十头宾陀山象的力量，等于一头香象的力量；十头香象的力量，等于一个力士的力量；十个力士的力量，等于一个大力士的力量；十个大力士的力量，等于一头猛象的力量；十头猛象的力量，等于一个章住罗夜叉的力量；十个章住罗夜叉的力量，等于半个那罗延的力量；两个半那罗延的力量，等于一个那罗延的力量；三百二十个那罗延的力量，就是如来父母所生身体的力量，像这样，如来每一节中都有那罗延力自然生出来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与佛相比，不知相差多少倍了，就像须弥山旁边的一个小水泡一样。佛连铁围山以及十方群山，用手都可以揉成粉末，而我们这么脆弱的身体，连一百斤都背不动，走起路来骨节“吱嘎吱嘎”，像老爷车在响。如来的力量这么雄健、伟大，每个关节里都发出无与伦比的力量。在具有雄健体魄、威神力量的金刚身面前，我们就像一片破叶子、一个浮泡一样，一点力量也没有，我的身能有多大功能呢？那样大力之王的如来身，在因缘到时尚且被无常大风摧灭，入灭后什么也没剩下，只留有弟子们用以供养的舍利。这么一比较，我的力量这么小，太脆弱了！业风一吹就要灭掉。这时会感叹：我这样虚假的身、四大不自在的浮泡显现，说不定哪时、哪处就会灭掉。要感觉自身是保不住的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说智慧的情况。譬如四大部洲的上空乌云密布、大雨滂沱，境内所有江河巨浪滔天，源源不断地流入大海。在这种情形下，如来知道每一个水分子从哪里来，属于哪个洲、哪座城市、哪个区域，包括它从哪棵树的哪片叶子、哪朵花、哪个果子上滴下来等等，在一刹那间如来都了了分明地知道。这样具有不可思议智慧力的世尊，在因缘到时也要示现无常，再不可能以这样的身对众生说法，开显无量法义。而我们是什么情况？我们的智慧衰退到听了两小时的课，课后连三句话都想不起来。这样稀里糊涂、低劣残缺的意识状况，还能保有多久呢？绝不可能保千万年，很快就会坏灭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要在强烈的对比下，看到连最高的有为法现相——在众生面前示现的佛色身都要示现无常，何况我这个相差无量无数倍的凡夫身呢？跟佛一对比，自身就像粪坑里的蛆虫。连一大桶水都提不动；吃点辣的东西，舌头、肠胃就要痛几天；又是近视眼，连眼前的人都看不清；风一吹关节就痛；忘性很大，什么也记不起；几天不睡就精神失常，出现幻觉等等，是这样一种状况。这就感觉它很快会灭掉，因为没有住持的功能。像这样，通过胜劣的比较，看到自身是弱中弱、虚中虚、假中假、泡沫中泡沫，才知道实在朝不保夕，很快会死。要常常这样提醒自己不要起常执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对比思维的理路是什么？以释迦佛为例，详述对比圣士夫而思维自身无常的方法。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