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（2）结合实例思维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对于行苦，要结合具体的例子来思维，重点在于，任何一种求乐的运作都是与罪相连。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以茶和糌粑为例来思维，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1）茶的例子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看喝茶得乐的例子。观察整个缘起的过程，就会发现与无数的罪相连。那么，从茶最开始的种植，中间一路运过来，到最后自己拿在手上来享受，在这个过程中会连接上种植杀生罪、人力艰辛罪、役使牲口罪、买卖奸诈罪、残杀交易罪等等。这样就发现，当我们喝一口茶，这个行为正做的时候，它也只是作恶趣之因而已，实际一点乐因也没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接着，我们要随着普贤上师的引导，用自己的智慧眼，实际观察缘起的过程。首先看种植杀生罪。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种植杀生罪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茶是汉地种植的一种植物，在播种、剪叶等时都杀不可计数的含识。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茶种植在汉地，它包括播种、剪叶等一系列的过程。在播种的时候，耕耘等要杀很多的小含生，也就是所谓的“含识”，它们是具有心识的生命，杀了就有罪，而不是像割菜叶那样。再者，剪叶的时候，上面有很多虫子，一剪也杀死很多。诸如此类，茶叶在汉地播种、剪下的过程中，就与无数的杀生罪业相连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接着又要看，在茶叶被采下来，做成茶砖等运负到藏地的过程中，也与多种罪业相连。首先有人力艰辛罪。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人力艰辛罪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从康定以下，以人力运负上来时，每人都负六十二卡而来，这一切都是依着头部负戴的缘故，额头的皮肤磨尽了而白骨可见还仍然在负。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此地而言，茶砖要从康定下面用人力顶负过来。由于山路难走，都是人徒步用头顶着上来的，那么，每个人的头部都要负着六十二卡的重量，这样不断地走。人也是为了赚钱糊口，忍着很大的辛苦，一路上顶着的时候，重量都压到了头部。可能是绑在额部的原因，导致额部的皮全部都磨光了，能看到里面的白骨，但还要忍着这种辛苦往前顶负。可见，这一口茶满载着人力的艰辛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接着再看役使牲口罪。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役使牲口罪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从康定以上，以犏牛、牦牛、骡子等驮运而上来时，对这一切都加于烂背、穿肺、脱毛等的难以思量的役使之苦。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了康定这个位置，就可以用牲口驮上来了。那些商人们都被私欲的恶心所驱使，不把牲口当回事。他们想，每一个牲口都应该驮得多一些，走的路多一些，这样的话，就不顾牲口身上的辛苦。驮的时候，先把货物放在它们的背上，用绳子在它们的脖子、腹部等处系好。由于背负的重量过大，往上走的时候，重物往下坠，会磨破后面；往下走的时候，重物往前冲，会磨破上面，诸如此类，逐渐地背就烂掉了，烂掉了也不给它们护理。如果能够背得轻一点，或者做一些医疗还会好，但是就让它烂，这样伤口越烂越大。而且，它们不断地受着驱使，只能往前走，再怎么喘气、走不动也得往前冲。就像这样，日久天长肺部穿洞，身上的毛被磨得光光的。诸如此类，人类以私欲，加给这些牲畜非常多的役使之苦，从中可以看到有非常多的损恼有情的罪恶因缘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这还没完，接着要发生的就是买卖中的奸诈之罪。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买卖奸诈罪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买卖此茶之时，也唯一由发誓、不顾羞耻、谄诳及争论而成交。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买卖这个茶砖的时候，商人们想谋求利益，因此，就发生了受邪慧支配心口运转的非常多的罪恶。比如，他们为了赚钱就会发誓：我卖的是最好的、最新的，给你的价钱是最低的等等。一旦暴露了真相也毫不惭愧，内心的状态是奸诈的。那个狡猾、谄诳的心转来转去，然后互相争吵，心和口上发生各种颠倒、不如理的造作。这样就看到，正当买卖之时，也是出现各种的罪恶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残杀交易罪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交易之物也多以绵羊毛、羔皮等来做，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就看，买方所用的交易之物，都和很重的杀生罪相连，叫做“罪恶之物”。对此要观察所买卖的绵羊毛、羔皮等。对于任何一种在缘起上都如是地观照，就会发现，的确轮回里的所有运作都跟无数的罪相连，这是一个充满了杂染缘的世界，非常可怕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首先看绵羊毛。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绵羊毛也是在夏季之时，羊身上的虱子、吸血虫等含生和羊毛分不出多少来，多数在以刀剃割的时候，被断头殊腰、破出内脏而杀死。没死的那些也与羊毛捆在一起，唯一呼吸闷绝而遭扼杀。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绵羊毛的由来。人类以贪心想剪取羊毛，来换取自己的受用物。这个羊毛很脏，因为绵羊睡觉的时候，毛都跟粪沾在一起，因此在夏天的时候，身上到处长虱子等等，一根毛上都挂有很多，有黑红色的虱子、白色的吸血虫等等。等到绵羊的毛长长了，人就用刀去剃。要知道，羊身上的那些小虫密密麻麻到处都是，就跟毛那么多，到了毛长长了要剃的时候，多数都被断了头、截了腰、破了内脏而惨死，不可计数的生命就这样惨遭杀戮。而没有被杀掉的小虫，也跟羊毛捆在一起，结结实实的，这些小虫子等闭在里面透不过气来，唯一地这样遭闭气而死。这就可以看到，羊毛是满沾着杀生罪恶的物品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接着观察羔皮。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羔皮也是小羊羔才诞生，一切根圆满、具苦乐受，精力旺盛，有生之初具安乐之时，突然惨遭杀害。纵然是愚蒙的旁生，也是于死畏惧、于生欢喜，及死时须受解肢节大苦的。被杀羊羔的母亲们，也是有独子死去的人母一样的苦状，这些都是现量所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以自己的贪心想用羊羔的皮子，因为它很柔软，能够保暖，又好看等等，因此能卖上很高的价钱。当小羊羔刚生下来，眼耳等的根都圆满，这时候虽然小，但也是有苦乐感受的，而且精力很旺盛。当它们正在生命的初始有安乐的时候，突然一天就被拿出去，惨遭杀害，因此，这是非常残忍的事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纵然是愚蒙不知事理的旁生也是害怕死、欢喜生，而且在死的时候要感受猛利的解肢节苦，并不是像一片菜叶一样没有感受。那么在这么小、这么有乐、生命之初的时候，却剥夺它们生存的权力，让它们惨遭非常剧烈的解肢节大苦，因此罪恶很重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母羊们也是疼惜自己孩子的。当天小羊羔被杀的时候，母羊们也有感觉。它们会在山沟的这边找，那边等，到处看，东跑西跑，还叫着，呼唤孩子。它们感觉到不祥的时候，特别悲伤，给它吃的也不肯吃，这都是我们能现量见到的。由此可以看到，这个羔皮与非常重的罪恶相连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是由这样的物品来购买的，思维如是等类的情形后，连喝一口茶也只是在作恶趣之因而已。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从最初的种植到最后的交易，整个过程看下来，一环一环都是和罪相连的。这样思维以后，我们能肯定：不必说作大的享受，就连坐下来喝一口茶的事，这个“作”是什么呢？也唯一只是作恶趣之因而已，不会有任何安乐的因素。由此会发现，这种运作是苦因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2）糌粑的例子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食物中再思维受用糌粑的乐，也实际唯一与罪相连，称为“恶趣之因”。那么对此也要如实地观察缘起的方方面面，如是观察以后会发现，这其中的运作全是罪恶。这又有最初田中耕耘的时候，其次田中引水的时候，以及植种、收割、捣磨等的时候，这里的任何一个阶段，都有无数的杀生罪。这样思维之后才知道，受用一碗糌粑，纯粹是干舔虫蝇之粉。那么自己作为这个罪恶缘起的参与者，这一个运作就跟大罪业的网络相连了，因此，它将把我们带到恶趣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糌粑也是最初耕耘田地之时，地里一切下面的诸虫翻出到上面，一切上面的诸虫压到下面，耕牛行到何处，乌鸦、鸟雀等随后嘴没有闲地边啄边走。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糌粑最初在田中耕耘的时候，地下的虫子基本全部被翻到地上。那些虫子最初生存在地下，无论是温度、湿度还是食物等，都依赖地下的环境才能生存。这样被翻到地上，很快全部干死了。而地上的虫子被压到了地下，也是同样的命运。它们本来要在地上生存、蠕动等，现在被重压在地下，当然全数窒息而死。而且，耕牛走到哪里，乌鸦、鸟雀等就跟在后面，嘴巴一刻不闲地捡着虫子吃，是这样的状况。可见，这是个大的杀生事件，里面充满了罪恶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如是引水入田之时，居住湿处的诸含生杂陈干处而死、居住干处的诸含生则溺水而亡。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看到，往田里引水的阶段，又出现了大杀生。那些住在湿处的含生被无情地陈设在干处，纵横都是，它们离开了水以后，很快就会干死的。而那些在干处居住的含生，骤然之间就溺在水里了，不必多少秒钟已经溺死了。像这样，一大块田地里有多少的含生，就这样遭受溺水而死的痛苦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如是播种、收割、捣磨等时，也杀的含生不可计数。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播种、收割、捣磨、运输等的时候，在每一个阶段里面，被杀的含生都不可计数。比如收割时，刀一割下去要割死很多虫。或者本来虫子在地下生存，被甩到地上以后就会死掉。或者在捣磨的时候（像藏人通常是用一个软的棍子，上面有一个带弯的梢头，然后群体去打青稞），左打右打斜着打，把青稞的皮子打掉，在这个过程中打死很多虫子。或者在背负的时候，背上去、扔下去等等，很多虫子都被压死了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思维此等情形，就如纯粹以虫蝇做成糌粑粉而干舔一样。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细细思维的话，一碗糌粑都好像纯粹是用虫蝇的粉做成的。这样干舔的时候，自己作为参与者，而且没有一点惭愧、畏惧，坐享其成，感觉沉浸在一种私欲的满足当中，那当然以这样一个运作，已经跟罪相连了，而它的果终究是要落入无边际的恶趣苦中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3）酥油牛奶的例子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如是酥油、牛奶等，也是虽然称为三白、三甜而被算作无罪、清净的食物，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认识了茶和糌粑与罪相连的因缘状况之后，还要进一步扩展观察。其他像酥油、牛奶等，人们称之为“三白、三甜”，是无罪的、清净的，应当供养三宝的食物，是不是它们与罪无关，在受用的时候不成行苦呢？其实不是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然而牛犊、羊羔等多数被杀，未杀的那些也是从刚诞生就连吮吸一口母乳的空闲也没给，而将绳子套在其脖子上，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那些牛犊、羊羔等，多数因为身上的羔皮等而被杀。而那些没杀的，才刚刚生下来，如果给它们空闲的话，它们就要去吃一口母奶，但是，连吃一口母亲甜奶的空闲都不给，直接把绳子放在它们的脖子上。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这就是人非常可怕的贪婪之心，为着私欲的缘故，想在一开始就把它们控制住，然后就可以尽情地剥夺母牛、母羊们的奶，做成酥油等，来提供给人吃、卖等。这就是罪业之始了。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坐则拴于木桩，行则牛犊相连。彼等一切份内应有的一份食物——一口奶，也被凌夺而做了酥油，母亲身体的精华、孩子生命的给养被掠夺之故，成了不死不活那样的状况。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，这些小牛犊、小羊羔们，坐的时候被拴在桩子上，走的时候两个、三个、四个、五个等被连在一起。如果不连，它们就要去找母亲了，连在一起就没法到母亲身边。按照天伦关系，它们本来应该吃母亲的奶，而这一份应有的饮食，却被人剥夺而做了酥油等，人以贪婪之心夺取了这个精华。那么，母亲身体的精华、孩子生命的给养，就这样无情地被剥夺的缘故，母子都成了不死不活的状况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这情形可以分别观察母子两方面。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也就是诸强壮的母牛，在春天之时无法从卧处起身，是这样子精髓耗尽的，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母亲方面，比如，那些强壮的母牛，它们春天三个月天天都被挤奶。夏天、秋天还找得到一些青草吃，冬天三个月没有那么多草可以吃，这样到了来年春天，身体已经非常虚弱了。在这时还继续几个月被挤奶，那身体衰得躺在卧处都不能起身，成了这样一个精髓耗尽的状况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诸牛犊、羊羔也多数唯一由腹中饥饿而死，那些没死的也干瘦、羸弱、行步蹒跚，快接近死像拨炒棍头一样，就纯粹只做了这样的罪孽之事。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那些牛犊、羊羔们，大多数都是腹中缺少营养，一个个都饿死了。而那些没饿死的，也是干干瘦瘦、非常虚弱。那么小的生命走起路来晃晃荡荡、接近死，就像拨炒棍头一样。（拨炒棍头：藏人做糌粑粉的时候要炒青稞，在这个过程中要用细细的、很轻的棍子不停地翻拨，不这样的话，青稞就会炒焦。）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取酥油和牛奶到底做了一件什么样的事情？唯一就做了让母牛等虚弱地躺在那里，动都动不了，而那些幼畜大多数死掉，没死的也都虚弱得接近要死，此外没做到什么。这样就可以看到，受用一口酥油、牛奶等，都是与很多的罪业相连，除了唯一由罪成办之外没有别的事情。这样观察整个缘起的状况就会发现，在一次享受的运作中，注定了它的果最终要在恶趣的无边苦海中行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观察下列求乐事件的整个缘起过程，并思维：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喝茶与哪些罪业相连？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吃糌粑与哪些罪业相连？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受用酥油、牛奶与哪些罪业相连？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