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2）思维出胎之苦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住胎月数圆满临产之际，以有之业风将头尾翻转而引至产门时，有如一个大力士从脚抓住而摔在墙上一样的苦；从骨盆中间出来时，有从铁棂孔中挤出一样的苦；诸产门狭窄者不能生出则死于彼处，或母子俱死，即使未死也受着濒死之苦。邬金大师云：“子母半步迈死境，母颌骨外余骨开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出胎苦要把握缘起的时间相、能运行的因相，以及所出现的苦相。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①时间相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时间相是指住胎的月份已经圆满，这表示缘起上的刹那数已经到量。就像植物到了一定时候，该要开花、结果了，里面有个风的力量在运行，这时候一下子就看到，这个植物抽枝了、发芽了、开花了、结果了。这表示当缘起点到了的时候，有一个业风在运转，那个相自然就会出来，这就是时间的相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②因位相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临产的时候，因位的相是什么呢？要把握“有”字。“有”就是十二缘起里的有支，在因位属于能生支。也就是，当初造业属于行这一支，第二刹那就在识田里熏入了习气，这叫“因位识”。当它受到了爱、取烦恼水的滋润，终究就到了有势力能生后有的阶段，因此，在那种必定要生的业势力上，因上立果的名字就叫做“有”。这个“有”在果位的时候，就是业成熟之际，由于业的内涵是具体的，因此，发生的风也是各式各样的。之前三十八周里，每一周都是业风所使，其实也都是“有”的业风。而且，以业的力量自然会完成孕育的过程，每个地方都十分精确，好像自动化一样，实际上就是阿赖耶识里的种子到了成熟的时候变现的，而每一个地方都有一个动转，不动转怎么会变呢？那个动转就叫“风”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懂的话，我们可以以生了之后的情形来描述。譬如，人从童年到少年、到青年等的阶段，每到一个分位的时候，业风会表现得非常明显。比如到了成熟之际，会发现这个孩子一下子长大了，他的业风在抽的时候，好像骨头一下子就能抽出来，然后成年特征也能出来。那么植物是这样，动物是这样，人类也是这样，什么样的事物都是如此。由此就会理解“有之业风”的涵义，其实有就是业，业就是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③苦相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因位业的力量成熟就表现为风，之后出现的苦相有三大类：A引至产门苦；B挤出盆腔苦；C产门狭窄苦。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要从缘起上认定，既然是一个南瞻部洲的母亲，而女人的身体就是这个状况，因此，胎儿要从这里出来的时候，必然会有这三种大苦，除非是不凡的圣贤再来。接着，我们就按照这三大苦来作确认。也就是，按照缘起的进程、时间的先后顺序，首先要知道怎么引至产门而受苦，然后要知道挤出盆腔是如何受苦的，以及产门狭窄要受何等的苦，由这三分就能够认定出胎之苦。三种苦都要以法喻结合的方式来认识，胎中所受的苦，在出胎的时候一下子就忘记了，由于苦太强的缘故，因此没办法现量地认识，结合比喻会大致了解。我们确认以后，的确会感到苦不堪言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A引至产门苦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就是指有支，或者说，业到了成熟位的时候表现为风，它自然有个动转的力量。胎身如果是男身，就向着母亲体内，两手捂着脸部，这样蹲在母亲胎中的右侧；如果是女身，就向着母亲外部，两手捂着脸，蹲在母亲胎中的左侧。像这样，到了业成熟时自然有个风，使得胎身上下翻转，头在下脚在上，然后牵引到产门。这时候要把握，由于胎身非常敏感，就好像一个人身上的皮非常薄，像个泡泡一样，稍微接触一点，非常强烈的苦受会出来。或者血肉裸露的时候，稍微接触就要发生非常大的苦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带着这个认识，我们就会发现，当业风一转的时候，头部趋向产门，或许碰上了母亲的骨盆等的坚固物，这种苦状用譬喻来说，就像一个大力士，抓着脚直接把人甩过来，头砸到了墙上一样，就是这个状况。成人的头部稍微接触一下没什么苦感，但由于他是一个非常敏感的胎儿，业风一转的时候一下子翻过来，就像大力士抓着脚一下子拽了过来，头靠到产门的时候，就好像摔在了墙上一样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B挤出盆腔苦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状况要看到，母体盆腔的洞口小，而胎身大，胎身挤出来时的感受，犹如众合地狱压逼之苦。这里用譬喻来表达，就像古代旧式房屋的窗格，一格一格的，每一个格孔都很小，而且是铁制的，这样的话，把胎儿从产门拉出来的时候，他就好像从那么小的铁窗格子里挤出来，要受这样的大苦。可以想像，那么大的一个身体，那么小的铁窗格子，要从里面挤出来，就会发现压挤之苦是非常剧烈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C产门狭窄苦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产门狭窄，如果不能生出的话，胎儿就会在里面死掉，或者母子同时死去，即使没有死，也会达到那种快死的苦的状况。因此莲师说：那个时候，母子两人半步迈入了阎罗王的境内。母亲除了下颌骨之外，其他的骨节都开了。这里就表示，即使没死，也要出现快死的那种苦的感受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和死只隔一口气，叫“一步”。“死境”就是死地，按照汉语来说，就是都到半死的境地了。刚刚说了，生和死只有一气之隔，叫“一步”，往阎罗的境或者死地迈了半步，就表示接近死。那个状况用骨头来说，除了下巴骨之外，其他骨的骨节都裂开了一样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像这样，出胎的时候，母子都快到鬼门关了，假使很幸运出生了，是不是有真的快乐而值得欢喜呢？接着我们还要继续配合教量、比量，对于人生的状况作如实地观照，因此，下面接着思维生后之苦。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3）思维生后之苦分二：①思维生后初阶段之苦；②思维整个人生历程之苦。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①思维生后初阶段之苦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出生后，也是落于垫上时，如堕荆棘丛中；脱去背上胎衣时，如活剥其皮；擦拭身上不净物时，如受荆棘鞭抽打；母亲取来怀中时，如鹰攫雏鸟；头上涂酥油时，如捆缚后投于坑中，领受如是等苦。尔后使斜靠而安置时，如溺于不净泥中，饥、渴、病、痛等无论出现什么也只有啼哭而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这里我们要这样问：出胎的苦是很大了，要么孩子死掉，要么母子都死掉，没死的话也快到死边了，假使万幸生下来了，是不是迎来了人生真正的幸福和安乐呢？这里连接说，生了也是一个苦命。在出生的最初阶段，我们对这一个个过程如实地观察，就会发现全是苦的。那么这里按照时间顺序分了五步来看，而它根本的道理，就是胎身刚出来时非常细嫩、敏感，因此，稍微接触就有非常剧烈的苦出现。我们按照事情发生的次序，一一地通过比喻来认定。“一个理”就是，由于他的根出来了，皮肤细嫩，所以非常敏感，这样就能把握住此处的苦相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五步了解刚出生时的苦：第一步，婴儿落到垫子上，就像落在荆棘丛里一样。垫子上一根根的毛像针一样，刺着从背部到脚部的一切处，好像千万根荆棘刺在身上的苦一样。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第二步，脱去胎衣。住胎的时候，身体裹在胎衣当中，到了要全部脱下去的时候，就像活人剥皮一样，因为一拉下去，他的苦感非常的强。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第三步，擦身。身上的那些秽物要用毛巾等来擦，而毛巾上的毛刺着婴儿细嫩的身体，就像荆棘鞭子抽在身上一样。也就是，毛巾从上到下擦下去的时候，就像很多根刺一下子抽上去一样。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第四步，母亲把孩子取入怀抱，这时就像鹰用锐利的爪子抓住小鸟一样。母亲两手抓婴儿往怀里抱，虽然是很轻地取，但是在婴儿的感受上，就像鹰用锋利的爪子正抓住自己一样。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第五步，按照藏地的习俗，出生后要在头上涂酥油。那时就好像身体被控制、被绑住了一样，一擦上去，好像掉到坑里一样。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“等”字还包括《入胎经》所讲的其他冷风、热风等接触的苦。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看婴儿时期的情形。由于婴儿的体力不行，还坐不起来，当母亲离开，比如出去工作等时，就会把他斜躺着放在摇篮里。在这期间如果有大小便，因为还爬不出来，就只能拉在身上。身上沾满了大小便，就像溺在不净泥里一样。以此为例，在那段时期里，无论出现饥、渴、病、痛等什么样的苦受，由于自己没有任何解决的能力，又说不出话来，所以，苦逼在身上的时候就只有哭而已。“等”字，包括撞到了什么，或者被狗咬到等等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过以上的指示，以及可以再扩展观察，会发现出胎以后，在成长的最初阶段里充满了苦。这样再去想：从刚刚出胎到还没有自理能力之间的过程中，是不是真的有安乐而值得欢喜呢？这时会发现，真是一苦连一苦接着下来的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来到世上的最初阶段有那么重的苦，看到这些以后，我们还要进一步观察：此后的人生不是越来越美好吗？那么多的青春岁月，那么多人生中的精彩，各种各样的享乐、成功等等，这些是不是真的安乐呢？接着我们要思维生后总体的苦状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②思维整个人生历程之苦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的思维，首先要掌握坏苦和行苦的相，然后去检查人生到底是怎样的。所谓的三根本苦、八支分苦，“根本”，就是指掌握了三种根本苦相，就像认识了一个生命的状况那样。在观察八支分苦的时候，比如观察生，它后面到底是什么状况？因为已经掌握三根本苦的苦相，那么用它去检查任何一个地方，就会查出原来这个是苦苦，这个是坏苦，这个是行苦。就像医生能够辨识病症以后，一看就知道这个是这种病，那个是那种病。这就是在缘起上掌握果的相状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如是生后纵使于青春成熟之时，暂时如增上一样显现，也实际上寿命逐日消尽而离死越来越近而行，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纵使”，表明这是推到极点的观察法。如果在最好的青春成熟的年华，看起来好像日日在增上，越来越好，在这个状况里，也是寿命一天一天在消减，离死越来越近而行的话，那么其他的中年、老年等就更不用说了。这就是推到极处，在最好的地方都可以看到，他实际是奔向死亡，趋近完全垮掉、全部灭掉的状况。既然最好的状况也只是坏苦，并不是真乐，那其他一般的状况就更不用说了。像这样，作一个推到极处的抉择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人都说，青春年华就像早上八九点钟的太阳，朝气蓬勃。这正是最大的迷惑处。如果把这个破掉了，那就看到人生的确非常惨，一点乐相也没有。在青春成熟的阶段，暂时看起来好像样样都在增上。气力在增长，智力在增长，事业在展开，各种各样的享受正等着他去尝试，人生好像不断地往好的方面呈现。就像花儿正在盛开，欢宴正在进行，各种的美好正在现前一样。那么这是不是真正得到了乐呢？只要去看他的后边际，就知道全部是坏苦。因为这些都是因缘暂时维持的一个假相，哪里能持久呢？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关键要看到，人命是有为法，就像一根蜡烛，由于蜡的支持，不断地在闪光，然而它闪一次光就消一点，逐渐逐渐地消，最终就全都没有了。像这样，从这边看，好像太阳逐渐在升起，然而从整个进程来看，它是在逐渐地走向西方。又像花儿盛开之时，就要看到它正在奔向死亡，而且越是盛开越可怜，因为很快就要枯萎了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像这样，只要看到寿命一天一天在消减，整个进程越来越往死靠近，就像一辆囚车，虽然上面有一些欢歌笑语、美艳狂欢等等，但它一直驶向刑场，这时候就要知道，正值青春美好看似安乐的状况就是坏苦。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1、出胎之苦：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（1）什么是“有之业风”？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（2）以喻义结合的方式阐述出胎过程中的三大苦相。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2、（1）以喻义结合的方式阐述刚出生时的苦相。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（2）出胎后在成长的最初阶段有哪些苦？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3、思维整个人生历程之苦中，坏苦的思维理路是什么？为什么说青春年华也没有乐？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